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inorHAnsi" w:hAnsi="Times New Roman" w:cs="Times New Roman"/>
          <w:sz w:val="24"/>
          <w:szCs w:val="24"/>
          <w:lang w:eastAsia="en-US"/>
        </w:rPr>
        <w:id w:val="792249815"/>
        <w:docPartObj>
          <w:docPartGallery w:val="Cover Pages"/>
          <w:docPartUnique/>
        </w:docPartObj>
      </w:sdtPr>
      <w:sdtEndPr>
        <w:rPr>
          <w:rFonts w:eastAsiaTheme="majorEastAsia"/>
          <w:b/>
          <w:bCs/>
          <w:color w:val="000000" w:themeColor="text1"/>
        </w:rPr>
      </w:sdtEndPr>
      <w:sdtContent>
        <w:p w14:paraId="6D9102AD" w14:textId="1B40FC2E" w:rsidR="00D154D6" w:rsidRDefault="00D154D6" w:rsidP="00D154D6">
          <w:pPr>
            <w:pStyle w:val="NoSpacing"/>
          </w:pPr>
          <w:r>
            <w:rPr>
              <w:noProof/>
              <w:lang w:eastAsia="en-US"/>
            </w:rPr>
            <mc:AlternateContent>
              <mc:Choice Requires="wpg">
                <w:drawing>
                  <wp:anchor distT="0" distB="0" distL="114300" distR="114300" simplePos="0" relativeHeight="251684864" behindDoc="1" locked="0" layoutInCell="1" allowOverlap="1" wp14:anchorId="6F208661" wp14:editId="4DD027DB">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56" name="Group 56"/>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57" name="Rectangle 57"/>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8" name="Pentagon 58"/>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160317940"/>
                                    <w:dataBinding w:prefixMappings="xmlns:ns0='http://schemas.microsoft.com/office/2006/coverPageProps' " w:xpath="/ns0:CoverPageProperties[1]/ns0:PublishDate[1]" w:storeItemID="{55AF091B-3C7A-41E3-B477-F2FDAA23CFDA}"/>
                                    <w:date w:fullDate="2017-12-04T00:00:00Z">
                                      <w:dateFormat w:val="M/d/yyyy"/>
                                      <w:lid w:val="en-US"/>
                                      <w:storeMappedDataAs w:val="dateTime"/>
                                      <w:calendar w:val="gregorian"/>
                                    </w:date>
                                  </w:sdtPr>
                                  <w:sdtEndPr/>
                                  <w:sdtContent>
                                    <w:p w14:paraId="3FDA3DD4" w14:textId="724EEBAB" w:rsidR="00D154D6" w:rsidRDefault="00D154D6">
                                      <w:pPr>
                                        <w:pStyle w:val="NoSpacing"/>
                                        <w:jc w:val="right"/>
                                        <w:rPr>
                                          <w:color w:val="FFFFFF" w:themeColor="background1"/>
                                          <w:sz w:val="28"/>
                                          <w:szCs w:val="28"/>
                                        </w:rPr>
                                      </w:pPr>
                                      <w:r>
                                        <w:rPr>
                                          <w:color w:val="FFFFFF" w:themeColor="background1"/>
                                          <w:sz w:val="28"/>
                                          <w:szCs w:val="28"/>
                                        </w:rPr>
                                        <w:t>12/4/2017</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9" name="Group 59"/>
                            <wpg:cNvGrpSpPr/>
                            <wpg:grpSpPr>
                              <a:xfrm>
                                <a:off x="76200" y="4210050"/>
                                <a:ext cx="2057400" cy="4910328"/>
                                <a:chOff x="80645" y="4211812"/>
                                <a:chExt cx="1306273" cy="3121026"/>
                              </a:xfrm>
                            </wpg:grpSpPr>
                            <wpg:grpSp>
                              <wpg:cNvPr id="60" name="Group 60"/>
                              <wpg:cNvGrpSpPr>
                                <a:grpSpLocks noChangeAspect="1"/>
                              </wpg:cNvGrpSpPr>
                              <wpg:grpSpPr>
                                <a:xfrm>
                                  <a:off x="141062" y="4211812"/>
                                  <a:ext cx="1047750" cy="3121026"/>
                                  <a:chOff x="141062" y="4211812"/>
                                  <a:chExt cx="1047750" cy="3121026"/>
                                </a:xfrm>
                              </wpg:grpSpPr>
                              <wps:wsp>
                                <wps:cNvPr id="61" name="Freeform 61"/>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2" name="Freeform 62"/>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3" name="Freeform 63"/>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4" name="Freeform 64"/>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9" name="Freeform 69"/>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70" name="Freeform 70"/>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71" name="Freeform 71"/>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72" name="Freeform 72"/>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3" name="Group 73"/>
                              <wpg:cNvGrpSpPr>
                                <a:grpSpLocks noChangeAspect="1"/>
                              </wpg:cNvGrpSpPr>
                              <wpg:grpSpPr>
                                <a:xfrm>
                                  <a:off x="80645" y="4826972"/>
                                  <a:ext cx="1306273" cy="2505863"/>
                                  <a:chOff x="80645" y="4649964"/>
                                  <a:chExt cx="874712" cy="1677988"/>
                                </a:xfrm>
                              </wpg:grpSpPr>
                              <wps:wsp>
                                <wps:cNvPr id="74" name="Freeform 74"/>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75" name="Freeform 75"/>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76" name="Freeform 76"/>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77" name="Freeform 77"/>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78" name="Freeform 78"/>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79" name="Freeform 79"/>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80" name="Freeform 80"/>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81" name="Freeform 81"/>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82" name="Freeform 82"/>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83" name="Freeform 83"/>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84" name="Freeform 84"/>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F208661" id="Group 56" o:spid="_x0000_s1026" style="position:absolute;margin-left:0;margin-top:0;width:172.8pt;height:718.55pt;z-index:-251631616;mso-width-percent:330;mso-height-percent:950;mso-left-percent:40;mso-position-horizontal-relative:page;mso-position-vertical:center;mso-position-vertical-relative:page;mso-width-percent:330;mso-height-percent:950;mso-left-percent:40" coordsize="2194560,912571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">
                    <v:rect id="Rectangle 57" o:spid="_x0000_s1027" style="position:absolute;width:194535;height:912571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bLjgxgAA&#10;ANsAAAAPAAAAZHJzL2Rvd25yZXYueG1sRI9bawIxFITfBf9DOIJvmlXoxdUoUihURIoXSvt23Bw3&#10;q5uTZRPdtb++KRT6OMzMN8xs0dpS3Kj2hWMFo2ECgjhzuuBcwWH/OngG4QOyxtIxKbiTh8W825lh&#10;ql3DW7rtQi4ihH2KCkwIVSqlzwxZ9ENXEUfv5GqLIco6l7rGJsJtKcdJ8igtFhwXDFb0Yii77K5W&#10;gTt/Tw7rZnM57s0k+/ga55+r90apfq9dTkEEasN/+K/9phU8PMHvl/gD5Pw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6bLjgxgAAANsAAAAPAAAAAAAAAAAAAAAAAJcCAABkcnMv&#10;ZG93bnJldi54bWxQSwUGAAAAAAQABAD1AAAAigMAAAAA&#10;" fillcolor="#44546a [3215]" stroked="f" strokeweight="1pt"/>
                    <v:shapetype id="_x0000_t15" coordsize="21600,21600" o:spt="15" adj="16200" path="m@0,0l0,,,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58" o:spid="_x0000_s1028" type="#_x0000_t15" style="position:absolute;top:1466850;width:2194560;height:55205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5fmMwwAA&#10;ANsAAAAPAAAAZHJzL2Rvd25yZXYueG1sRE/NasJAEL4X+g7LFHrTTRRLiW6CVoQebK3RBxizYxKb&#10;nQ3Z1aR9+u5B6PHj+19kg2nEjTpXW1YQjyMQxIXVNZcKjofN6BWE88gaG8uk4IccZOnjwwITbXve&#10;0y33pQgh7BJUUHnfJlK6oiKDbmxb4sCdbWfQB9iVUnfYh3DTyEkUvUiDNYeGClt6q6j4zq9GgYm3&#10;8Wo1/H7u+svX9NRefR+tP5R6fhqWcxCeBv8vvrvftYJZGBu+hB8g0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5fmMwwAAANsAAAAPAAAAAAAAAAAAAAAAAJcCAABkcnMvZG93&#10;bnJldi54bWxQSwUGAAAAAAQABAD1AAAAhwMAAAAA&#10;" adj="18883" fillcolor="#4472c4 [3204]" stroked="f" strokeweight="1pt">
                      <v:textbox inset=",0,14.4pt,0">
                        <w:txbxContent>
                          <w:sdt>
                            <w:sdtPr>
                              <w:rPr>
                                <w:color w:val="FFFFFF" w:themeColor="background1"/>
                                <w:sz w:val="28"/>
                                <w:szCs w:val="28"/>
                              </w:rPr>
                              <w:alias w:val="Date"/>
                              <w:tag w:val=""/>
                              <w:id w:val="-160317940"/>
                              <w:dataBinding w:prefixMappings="xmlns:ns0='http://schemas.microsoft.com/office/2006/coverPageProps' " w:xpath="/ns0:CoverPageProperties[1]/ns0:PublishDate[1]" w:storeItemID="{55AF091B-3C7A-41E3-B477-F2FDAA23CFDA}"/>
                              <w:date w:fullDate="2017-12-04T00:00:00Z">
                                <w:dateFormat w:val="M/d/yyyy"/>
                                <w:lid w:val="en-US"/>
                                <w:storeMappedDataAs w:val="dateTime"/>
                                <w:calendar w:val="gregorian"/>
                              </w:date>
                            </w:sdtPr>
                            <w:sdtEndPr/>
                            <w:sdtContent>
                              <w:p w14:paraId="3FDA3DD4" w14:textId="724EEBAB" w:rsidR="00D154D6" w:rsidRDefault="00D154D6">
                                <w:pPr>
                                  <w:pStyle w:val="NoSpacing"/>
                                  <w:jc w:val="right"/>
                                  <w:rPr>
                                    <w:color w:val="FFFFFF" w:themeColor="background1"/>
                                    <w:sz w:val="28"/>
                                    <w:szCs w:val="28"/>
                                  </w:rPr>
                                </w:pPr>
                                <w:r>
                                  <w:rPr>
                                    <w:color w:val="FFFFFF" w:themeColor="background1"/>
                                    <w:sz w:val="28"/>
                                    <w:szCs w:val="28"/>
                                  </w:rPr>
                                  <w:t>12/4/2017</w:t>
                                </w:r>
                              </w:p>
                            </w:sdtContent>
                          </w:sdt>
                        </w:txbxContent>
                      </v:textbox>
                    </v:shape>
                    <v:group id="Group 59" o:spid="_x0000_s1029" style="position:absolute;left:76200;top:4210050;width:2057400;height:4910328" coordorigin="80645,4211812" coordsize="1306273,312102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bdJHxQAAANsAAAAPAAAAZHJzL2Rvd25yZXYueG1sRI9Pa8JAFMTvQr/D8gq9&#10;1U1aUmp0FZG29CAFk4J4e2SfSTD7NmS3+fPtXaHgcZiZ3zCrzWga0VPnassK4nkEgriwuuZSwW/+&#10;+fwOwnlkjY1lUjCRg836YbbCVNuBD9RnvhQBwi5FBZX3bSqlKyoy6Oa2JQ7e2XYGfZBdKXWHQ4Cb&#10;Rr5E0Zs0WHNYqLClXUXFJfszCr4GHLav8Ue/v5x30ylPfo77mJR6ehy3SxCeRn8P/7e/tYJkAb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6m3SR8UAAADbAAAA&#10;DwAAAAAAAAAAAAAAAACpAgAAZHJzL2Rvd25yZXYueG1sUEsFBgAAAAAEAAQA+gAAAJsDAAAAAA==&#10;">
                      <v:group id="Group 60" o:spid="_x0000_s1030" style="position:absolute;left:141062;top:4211812;width:1047750;height:3121026" coordorigin="141062,4211812" coordsize="1047750,312102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1O7FnwQAAANsAAAAPAAAAZHJzL2Rvd25yZXYueG1sRE/LisIwFN0P+A/hCu7G&#10;tMqIVFMRUXEhA6OCuLs0tw9sbkoT2/r3k8XALA/nvd4MphYdta6yrCCeRiCIM6srLhTcrofPJQjn&#10;kTXWlknBmxxs0tHHGhNte/6h7uILEULYJaig9L5JpHRZSQbd1DbEgctta9AH2BZSt9iHcFPLWRQt&#10;pMGKQ0OJDe1Kyp6Xl1Fw7LHfzuN9d37mu/fj+vV9P8ek1GQ8bFcgPA3+X/znPmkFi7A+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C1O7FnwQAAANsAAAAPAAAA&#10;AAAAAAAAAAAAAKkCAABkcnMvZG93bnJldi54bWxQSwUGAAAAAAQABAD6AAAAlwMAAAAA&#10;">
                        <o:lock v:ext="edit" aspectratio="t"/>
                        <v:shape id="Freeform 61" o:spid="_x0000_s1031" style="position:absolute;left:369662;top:6216825;width:193675;height:698500;visibility:visible;mso-wrap-style:square;v-text-anchor:top" coordsize="122,44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BtG9wwAA&#10;ANsAAAAPAAAAZHJzL2Rvd25yZXYueG1sRI9Pa8JAFMTvBb/D8oReim7sQSS6CSFYYo/+uz+yzySa&#10;fRuy2xj99F2h0OMwM79hNuloWjFQ7xrLChbzCARxaXXDlYLT8Wu2AuE8ssbWMil4kIM0mbxtMNb2&#10;znsaDr4SAcIuRgW1910spStrMujmtiMO3sX2Bn2QfSV1j/cAN638jKKlNNhwWKixo7ym8nb4MQr0&#10;81jYwRRV/nH+3l6yYrUrrk6p9+mYrUF4Gv1/+K+90wqWC3h9CT9AJ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BtG9wwAAANsAAAAPAAAAAAAAAAAAAAAAAJcCAABkcnMvZG93&#10;bnJldi54bWxQSwUGAAAAAAQABAD1AAAAhwMAAAAA&#10;" path="m0,0l39,152,84,304,122,417,122,440,76,306,39,180,6,53,,0xe" fillcolor="#44546a [3215]" strokecolor="#44546a [3215]" strokeweight="0">
                          <v:path arrowok="t" o:connecttype="custom" o:connectlocs="0,0;61913,241300;133350,482600;193675,661988;193675,698500;120650,485775;61913,285750;9525,84138;0,0" o:connectangles="0,0,0,0,0,0,0,0,0"/>
                        </v:shape>
                        <v:shape id="Freeform 62" o:spid="_x0000_s1032" style="position:absolute;left:572862;top:6905800;width:184150;height:427038;visibility:visible;mso-wrap-style:square;v-text-anchor:top" coordsize="116,26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lQwwAA&#10;ANsAAAAPAAAAZHJzL2Rvd25yZXYueG1sRI9Ba8JAFITvgv9heYI3s6lgKKmrpEKLFw+1/QGv2Wc2&#10;Nfs27K4m/nu3IHgcZuYbZr0dbSeu5EPrWMFLloMgrp1uuVHw8/2xeAURIrLGzjEpuFGA7WY6WWOp&#10;3cBfdD3GRiQIhxIVmBj7UspQG7IYMtcTJ+/kvMWYpG+k9jgkuO3kMs8LabHltGCwp52h+ny8WAUX&#10;Xew+V6vx/Pc7uMqfDu/V3hml5rOxegMRaYzP8KO91wqKJfx/ST9Abu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I+/lQwwAAANsAAAAPAAAAAAAAAAAAAAAAAJcCAABkcnMvZG93&#10;bnJldi54bWxQSwUGAAAAAAQABAD1AAAAhwMAAAAA&#10;" path="m0,0l8,19,37,93,67,167,116,269,108,269,60,169,30,98,1,25,,0xe" fillcolor="#44546a [3215]" strokecolor="#44546a [3215]" strokeweight="0">
                          <v:path arrowok="t" o:connecttype="custom" o:connectlocs="0,0;12700,30163;58738,147638;106363,265113;184150,427038;171450,427038;95250,268288;47625,155575;1588,39688;0,0" o:connectangles="0,0,0,0,0,0,0,0,0,0"/>
                        </v:shape>
                        <v:shape id="Freeform 63" o:spid="_x0000_s1033" style="position:absolute;left:141062;top:4211812;width:222250;height:2019300;visibility:visible;mso-wrap-style:square;v-text-anchor:top" coordsize="140,12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DV/xQAA&#10;ANsAAAAPAAAAZHJzL2Rvd25yZXYueG1sRI/dasJAFITvC77DcoTe1U2NiERXKYJgilD8odC7Q/aY&#10;pM2eDburSd6+Wyh4OczMN8xq05tG3Mn52rKC10kCgriwuuZSweW8e1mA8AFZY2OZFAzkYbMePa0w&#10;07bjI91PoRQRwj5DBVUIbSalLyoy6Ce2JY7e1TqDIUpXSu2wi3DTyGmSzKXBmuNChS1tKyp+Tjej&#10;4GM2fGN+M8dpek5yh4d2//75pdTzuH9bggjUh0f4v73XCuYp/H2JP0C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n8NX/FAAAA2wAAAA8AAAAAAAAAAAAAAAAAlwIAAGRycy9k&#10;b3ducmV2LnhtbFBLBQYAAAAABAAEAPUAAACJAwAAAAA=&#10;" path="m0,0l0,,1,79,3,159,12,317,23,476,39,634,58,792,83,948,107,1086,135,1223,140,1272,138,1262,105,1106,77,949,53,792,35,634,20,476,9,317,2,159,,79,,0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64" o:spid="_x0000_s1034" style="position:absolute;left:341087;top:4861100;width:71438;height:1355725;visibility:visible;mso-wrap-style:square;v-text-anchor:top" coordsize="45,85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mYwAwAAA&#10;ANsAAAAPAAAAZHJzL2Rvd25yZXYueG1sRE/LisIwFN0L8w/hDszOpi2DSDUWGRBduBkfuL0017bY&#10;3HSaqK1fPxEEl4fznue9acSNOldbVpBEMQjiwuqaSwWH/Wo8BeE8ssbGMikYyEG++BjNMdP2zr90&#10;2/lShBB2GSqovG8zKV1RkUEX2ZY4cGfbGfQBdqXUHd5DuGlkGscTabDm0FBhSz8VFZfd1Sg4lY+4&#10;Tf98kqyPQxj2qPVmOyj19dkvZyA89f4tfrk3WsHkG55fwg+Qi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FmYwAwAAAANsAAAAPAAAAAAAAAAAAAAAAAJcCAABkcnMvZG93bnJl&#10;di54bWxQSwUGAAAAAAQABAD1AAAAhAMAAAAA&#10;" path="m45,0l45,,35,66,26,133,14,267,6,401,3,534,6,669,14,803,18,854,18,851,9,814,8,803,1,669,,534,3,401,12,267,25,132,34,66,45,0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65" o:spid="_x0000_s1035" style="position:absolute;left:363312;top:6231112;width:244475;height:998538;visibility:visible;mso-wrap-style:square;v-text-anchor:top" coordsize="154,62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k+5iwwAA&#10;ANsAAAAPAAAAZHJzL2Rvd25yZXYueG1sRI9PawIxFMTvgt8hPMGbm1Vwa1ejSKEieqqVQm+vm7d/&#10;cPOyJFHXb28KhR6HmfkNs9r0phU3cr6xrGCapCCIC6sbrhScP98nCxA+IGtsLZOCB3nYrIeDFeba&#10;3vmDbqdQiQhhn6OCOoQul9IXNRn0ie2Io1daZzBE6SqpHd4j3LRylqaZNNhwXKixo7eaisvpahRY&#10;Sa6kr5fmdXYw2TF878r5j1FqPOq3SxCB+vAf/mvvtYJsDr9f4g+Q6y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k+5iwwAAANsAAAAPAAAAAAAAAAAAAAAAAJcCAABkcnMvZG93&#10;bnJldi54bWxQSwUGAAAAAAQABAD1AAAAhwMAAAAA&#10;" path="m0,0l10,44,21,126,34,207,53,293,75,380,100,466,120,521,141,576,152,618,154,629,140,595,115,532,93,468,67,383,47,295,28,207,12,104,,0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66" o:spid="_x0000_s1036" style="position:absolute;left:620487;top:7223300;width:52388;height:109538;visibility:visible;mso-wrap-style:square;v-text-anchor:top" coordsize="33,6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aBPHwgAA&#10;ANsAAAAPAAAAZHJzL2Rvd25yZXYueG1sRI9BawIxFITvBf9DeEJvNWtpl7IaRQWhHmvXnp+b5ybs&#10;5mVJUt3+e1Mo9DjMzDfMcj26XlwpROtZwXxWgCBuvLbcKqg/909vIGJC1th7JgU/FGG9mjwssdL+&#10;xh90PaZWZAjHChWYlIZKytgYchhnfiDO3sUHhynL0Eod8JbhrpfPRVFKh5bzgsGBdoaa7vjtFAST&#10;tl39GrYv3e7rsD9bez55q9TjdNwsQCQa03/4r/2uFZQl/H7JP0Cu7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toE8fCAAAA2wAAAA8AAAAAAAAAAAAAAAAAlwIAAGRycy9kb3du&#10;cmV2LnhtbFBLBQYAAAAABAAEAPUAAACGAwAAAAA=&#10;" path="m0,0l33,69,24,69,12,35,,0xe" fillcolor="#44546a [3215]" strokecolor="#44546a [3215]" strokeweight="0">
                          <v:path arrowok="t" o:connecttype="custom" o:connectlocs="0,0;52388,109538;38100,109538;19050,55563;0,0" o:connectangles="0,0,0,0,0"/>
                        </v:shape>
                        <v:shape id="Freeform 67" o:spid="_x0000_s1037" style="position:absolute;left:355374;top:6153325;width:23813;height:147638;visibility:visible;mso-wrap-style:square;v-text-anchor:top" coordsize="15,9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dk/WwgAA&#10;ANsAAAAPAAAAZHJzL2Rvd25yZXYueG1sRI/BasMwEETvhf6D2EIvIZGbQxIcy6EtNM6t1M4HLNbG&#10;NpFWRlId5++rQqHHYWbeMMVhtkZM5MPgWMHLKgNB3Do9cKfg3HwsdyBCRNZoHJOCOwU4lI8PBeba&#10;3fiLpjp2IkE45Kigj3HMpQxtTxbDyo3Eybs4bzEm6TupPd4S3Bq5zrKNtDhwWuhxpPee2mv9bRWY&#10;euGOzUjd53SqnLm/VRfylVLPT/PrHkSkOf6H/9onrWCzhd8v6QfI8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x2T9bCAAAA2wAAAA8AAAAAAAAAAAAAAAAAlwIAAGRycy9kb3du&#10;cmV2LnhtbFBLBQYAAAAABAAEAPUAAACGAwAAAAA=&#10;" path="m0,0l9,37,9,40,15,93,5,49,,0xe" fillcolor="#44546a [3215]" strokecolor="#44546a [3215]" strokeweight="0">
                          <v:path arrowok="t" o:connecttype="custom" o:connectlocs="0,0;14288,58738;14288,63500;23813,147638;7938,77788;0,0" o:connectangles="0,0,0,0,0,0"/>
                        </v:shape>
                        <v:shape id="Freeform 68" o:spid="_x0000_s1038" style="position:absolute;left:563337;top:5689775;width:625475;height:1216025;visibility:visible;mso-wrap-style:square;v-text-anchor:top" coordsize="394,76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2D/DwAAA&#10;ANsAAAAPAAAAZHJzL2Rvd25yZXYueG1sRE9NSwMxEL0L/ocwgjebVXCRtWlpFcGTYlso3obNNFnd&#10;TEISN9t/bw6Cx8f7Xq5nN4qJYho8K7hdNCCIe68HNgoO+5ebBxApI2scPZOCMyVYry4vlthpX/iD&#10;pl02ooZw6lCBzTl0UqbeksO08IG4cicfHeYKo5E6YqnhbpR3TdNKhwPXBouBniz137sfp+DYmhLu&#10;i/38CmV7Nu/Pp7doJ6Wur+bNI4hMc/4X/7lftYK2jq1f6g+Qq1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v2D/DwAAAANsAAAAPAAAAAAAAAAAAAAAAAJcCAABkcnMvZG93bnJl&#10;di54bWxQSwUGAAAAAAQABAD1AAAAhAMAAAAA&#10;" path="m394,0l394,,356,38,319,77,284,117,249,160,207,218,168,276,131,339,98,402,69,467,45,535,26,604,14,673,7,746,6,766,,749,1,744,7,673,21,603,40,533,65,466,94,400,127,336,164,275,204,215,248,158,282,116,318,76,354,37,394,0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69" o:spid="_x0000_s1039" style="position:absolute;left:563337;top:6915325;width:57150;height:307975;visibility:visible;mso-wrap-style:square;v-text-anchor:top" coordsize="36,19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Es0gxwAA&#10;ANsAAAAPAAAAZHJzL2Rvd25yZXYueG1sRI9Ba8JAFITvQv/D8gq9SN2Yg9jUVUqLVhQh2iJ4e2af&#10;SWj2bciumvTXu4WCx2FmvmEms9ZU4kKNKy0rGA4iEMSZ1SXnCr6/5s9jEM4ja6wsk4KOHMymD70J&#10;JtpeeUuXnc9FgLBLUEHhfZ1I6bKCDLqBrYmDd7KNQR9kk0vd4DXATSXjKBpJgyWHhQJrei8o+9md&#10;jYLNyh+4n6bH+Pdz8bHo9vE67WKlnh7bt1cQnlp/D/+3l1rB6AX+voQfIKc3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UxLNIMcAAADbAAAADwAAAAAAAAAAAAAAAACXAgAAZHJz&#10;L2Rvd25yZXYueG1sUEsFBgAAAAAEAAQA9QAAAIsDAAAAAA==&#10;" path="m0,0l6,16,7,19,11,80,20,132,33,185,36,194,21,161,15,145,5,81,1,41,,0xe" fillcolor="#44546a [3215]" strokecolor="#44546a [3215]" strokeweight="0">
                          <v:path arrowok="t" o:connecttype="custom" o:connectlocs="0,0;9525,25400;11113,30163;17463,127000;31750,209550;52388,293688;57150,307975;33338,255588;23813,230188;7938,128588;1588,65088;0,0" o:connectangles="0,0,0,0,0,0,0,0,0,0,0,0"/>
                        </v:shape>
                        <v:shape id="Freeform 70" o:spid="_x0000_s1040" style="position:absolute;left:607787;top:7229650;width:49213;height:103188;visibility:visible;mso-wrap-style:square;v-text-anchor:top" coordsize="31,6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bi4/wwAA&#10;ANsAAAAPAAAAZHJzL2Rvd25yZXYueG1sRE/Pa8IwFL4P9j+EN9htpsqYpWsqKszNk9jtUG+P5q0p&#10;Ni+1ybT7781B8Pjx/c4Xo+3EmQbfOlYwnSQgiGunW24U/Hx/vKQgfEDW2DkmBf/kYVE8PuSYaXfh&#10;PZ3L0IgYwj5DBSaEPpPS14Ys+onriSP36waLIcKhkXrASwy3nZwlyZu02HJsMNjT2lB9LP+sgtNy&#10;s9Wfh9fDrkz31cqcqs1sWyn1/DQu30EEGsNdfHN/aQXzuD5+iT9AFl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bi4/wwAAANsAAAAPAAAAAAAAAAAAAAAAAJcCAABkcnMvZG93&#10;bnJldi54bWxQSwUGAAAAAAQABAD1AAAAhwMAAAAA&#10;" path="m0,0l31,65,23,65,,0xe" fillcolor="#44546a [3215]" strokecolor="#44546a [3215]" strokeweight="0">
                          <v:path arrowok="t" o:connecttype="custom" o:connectlocs="0,0;49213,103188;36513,103188;0,0" o:connectangles="0,0,0,0"/>
                        </v:shape>
                        <v:shape id="Freeform 71" o:spid="_x0000_s1041" style="position:absolute;left:563337;top:6878812;width:11113;height:66675;visibility:visible;mso-wrap-style:square;v-text-anchor:top" coordsize="7,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yId1xQAA&#10;ANsAAAAPAAAAZHJzL2Rvd25yZXYueG1sRI9PawIxFMTvQr9DeAVvbtYeqt0al1oQPAm6baG3x+a5&#10;f9y8bJNU1376RhA8DjPzG2aRD6YTJ3K+saxgmqQgiEurG64UfBTryRyED8gaO8uk4EIe8uXDaIGZ&#10;tmfe0WkfKhEh7DNUUIfQZ1L6siaDPrE9cfQO1hkMUbpKaofnCDedfErTZ2mw4bhQY0/vNZXH/a9R&#10;0G7++Hs7W61/+hduVlVbfH65Qqnx4/D2CiLQEO7hW3ujFcymcP0Sf4Bc/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DIh3XFAAAA2wAAAA8AAAAAAAAAAAAAAAAAlwIAAGRycy9k&#10;b3ducmV2LnhtbFBLBQYAAAAABAAEAPUAAACJAwAAAAA=&#10;" path="m0,0l6,17,7,42,6,39,,23,,0xe" fillcolor="#44546a [3215]" strokecolor="#44546a [3215]" strokeweight="0">
                          <v:path arrowok="t" o:connecttype="custom" o:connectlocs="0,0;9525,26988;11113,66675;9525,61913;0,36513;0,0" o:connectangles="0,0,0,0,0,0"/>
                        </v:shape>
                        <v:shape id="Freeform 72" o:spid="_x0000_s1042" style="position:absolute;left:587149;top:7145512;width:71438;height:187325;visibility:visible;mso-wrap-style:square;v-text-anchor:top" coordsize="45,11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E1r0xQAA&#10;ANsAAAAPAAAAZHJzL2Rvd25yZXYueG1sRI9PawIxFMTvhX6H8Aq91Wz3UMtqVmxBFEGo2ktvj83b&#10;P3bzsibRXf30jVDwOMzMb5jpbDCtOJPzjWUFr6MEBHFhdcOVgu/94uUdhA/IGlvLpOBCHmb548MU&#10;M2173tJ5FyoRIewzVFCH0GVS+qImg35kO+LoldYZDFG6SmqHfYSbVqZJ8iYNNhwXauzos6bid3cy&#10;CmxfnD7cT4vH+cEsr+WmT9fXL6Wen4b5BESgIdzD/+2VVjBO4fYl/gCZ/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4TWvTFAAAA2wAAAA8AAAAAAAAAAAAAAAAAlwIAAGRycy9k&#10;b3ducmV2LnhtbFBLBQYAAAAABAAEAPUAAACJAwAAAAA=&#10;" path="m0,0l6,16,21,49,33,84,45,118,44,118,13,53,11,42,,0xe" fillcolor="#44546a [3215]" strokecolor="#44546a [3215]" strokeweight="0">
                          <v:path arrowok="t" o:connecttype="custom" o:connectlocs="0,0;9525,25400;33338,77788;52388,133350;71438,187325;69850,187325;20638,84138;17463,66675;0,0" o:connectangles="0,0,0,0,0,0,0,0,0"/>
                        </v:shape>
                      </v:group>
                      <v:group id="Group 73" o:spid="_x0000_s1043" style="position:absolute;left:80645;top:4826972;width:1306273;height:2505863" coordorigin="80645,4649964" coordsize="874712,167798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MLnNxAAAANsAAAAPAAAAZHJzL2Rvd25yZXYueG1sRI9Pi8IwFMTvC36H8ARv&#10;a1rFVapRRFzxIIJ/QLw9mmdbbF5Kk23rt98sCHscZuY3zGLVmVI0VLvCsoJ4GIEgTq0uOFNwvXx/&#10;zkA4j6yxtEwKXuRgtex9LDDRtuUTNWefiQBhl6CC3PsqkdKlORl0Q1sRB+9ha4M+yDqTusY2wE0p&#10;R1H0JQ0WHBZyrGiTU/o8/xgFuxbb9TjeNofnY/O6XybH2yEmpQb9bj0H4anz/+F3e68VTMf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AMLnNxAAAANsAAAAP&#10;AAAAAAAAAAAAAAAAAKkCAABkcnMvZG93bnJldi54bWxQSwUGAAAAAAQABAD6AAAAmgMAAAAA&#10;">
                        <o:lock v:ext="edit" aspectratio="t"/>
                        <v:shape id="Freeform 74" o:spid="_x0000_s1044" style="position:absolute;left:118745;top:5189714;width:198438;height:714375;visibility:visible;mso-wrap-style:square;v-text-anchor:top" coordsize="125,45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4E2XxwAA&#10;ANsAAAAPAAAAZHJzL2Rvd25yZXYueG1sRI9PS8NAFMTvgt9heUJvdqMUlZhNEaHVg23tH8HjI/tM&#10;otm3aXaTrH56VxB6HGbmN0w2D6YRA3WutqzgapqAIC6srrlUcNgvLu9AOI+ssbFMCr7JwTw/P8sw&#10;1XbkLQ07X4oIYZeigsr7NpXSFRUZdFPbEkfvw3YGfZRdKXWHY4SbRl4nyY00WHNcqLClx4qKr11v&#10;FKxXP++bp9d+8fkSzLF/W4flahOUmlyEh3sQnoI/hf/bz1rB7Qz+vsQfIPN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OBNl8cAAADbAAAADwAAAAAAAAAAAAAAAACXAgAAZHJz&#10;L2Rvd25yZXYueG1sUEsFBgAAAAAEAAQA9QAAAIsDAAAAAA==&#10;" path="m0,0l41,155,86,309,125,425,125,450,79,311,41,183,7,54,,0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75" o:spid="_x0000_s1045" style="position:absolute;left:328295;top:5891389;width:187325;height:436563;visibility:visible;mso-wrap-style:square;v-text-anchor:top" coordsize="118,27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sJbxxAAA&#10;ANsAAAAPAAAAZHJzL2Rvd25yZXYueG1sRI/BasMwEETvgf6D2EIvoZZdSFrcKCEkLempJq4/YLHW&#10;lqm1MpaSOH8fBQo9DjPzhlltJtuLM42+c6wgS1IQxLXTHbcKqp/P5zcQPiBr7B2Tgit52KwfZivM&#10;tbvwkc5laEWEsM9RgQlhyKX0tSGLPnEDcfQaN1oMUY6t1CNeItz28iVNl9Jix3HB4EA7Q/VvebIK&#10;ym8+DR8Lrop9MZ/sYZnZZpcp9fQ4bd9BBJrCf/iv/aUVvC7g/iX+ALm+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sbCW8cQAAADbAAAADwAAAAAAAAAAAAAAAACXAgAAZHJzL2Rv&#10;d25yZXYueG1sUEsFBgAAAAAEAAQA9QAAAIgDAAAAAA==&#10;" path="m0,0l8,20,37,96,69,170,118,275,109,275,61,174,30,100,,26,,0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76" o:spid="_x0000_s1046" style="position:absolute;left:80645;top:5010327;width:31750;height:192088;visibility:visible;mso-wrap-style:square;v-text-anchor:top" coordsize="20,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7OqQxQAA&#10;ANsAAAAPAAAAZHJzL2Rvd25yZXYueG1sRI/NawIxFMTvgv9DeEJvmlVBZTWKFKo9LfXj0OPr5u0H&#10;bl7CJrrb/vVNoeBxmJnfMJtdbxrxoNbXlhVMJwkI4tzqmksF18vbeAXCB2SNjWVS8E0edtvhYIOp&#10;th2f6HEOpYgQ9ikqqEJwqZQ+r8ign1hHHL3CtgZDlG0pdYtdhJtGzpJkIQ3WHBcqdPRaUX47342C&#10;4vBxM8fP4mf1de+O832WubnLlHoZ9fs1iEB9eIb/2+9awXIBf1/iD5Db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js6pDFAAAA2wAAAA8AAAAAAAAAAAAAAAAAlwIAAGRycy9k&#10;b3ducmV2LnhtbFBLBQYAAAAABAAEAPUAAACJAwAAAAA=&#10;" path="m0,0l16,72,20,121,18,112,,31,,0xe" fillcolor="#44546a [3215]" strokecolor="#44546a [3215]" strokeweight="0">
                          <v:fill opacity="13107f"/>
                          <v:stroke opacity="13107f"/>
                          <v:path arrowok="t" o:connecttype="custom" o:connectlocs="0,0;25400,114300;31750,192088;28575,177800;0,49213;0,0" o:connectangles="0,0,0,0,0,0"/>
                        </v:shape>
                        <v:shape id="Freeform 77" o:spid="_x0000_s1047" style="position:absolute;left:112395;top:5202414;width:250825;height:1020763;visibility:visible;mso-wrap-style:square;v-text-anchor:top" coordsize="158,64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0BzcwQAA&#10;ANsAAAAPAAAAZHJzL2Rvd25yZXYueG1sRI9Pi8IwFMTvgt8hvIW9aaIsVqpRFkFZBA/+uz+at03Z&#10;5qU00dZvvxEEj8PM/IZZrntXizu1ofKsYTJWIIgLbyouNVzO29EcRIjIBmvPpOFBAdar4WCJufEd&#10;H+l+iqVIEA45arAxNrmUobDkMIx9Q5y8X986jEm2pTQtdgnuajlVaiYdVpwWLDa0sVT8nW5OA++n&#10;wXIXlJkd5l+PbHdVk+1V68+P/nsBIlIf3+FX+8doyDJ4fkk/QK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5NAc3MEAAADbAAAADwAAAAAAAAAAAAAAAACXAgAAZHJzL2Rvd25y&#10;ZXYueG1sUEsFBgAAAAAEAAQA9QAAAIUDAAAAAA==&#10;" path="m0,0l11,46,22,129,36,211,55,301,76,389,103,476,123,533,144,588,155,632,158,643,142,608,118,544,95,478,69,391,47,302,29,212,13,107,,0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78" o:spid="_x0000_s1048" style="position:absolute;left:375920;top:6215239;width:52388;height:112713;visibility:visible;mso-wrap-style:square;v-text-anchor:top" coordsize="33,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LkHwAAA&#10;ANsAAAAPAAAAZHJzL2Rvd25yZXYueG1sRE/LisIwFN0P+A/hCu7GVBcq1Sg+EMSNTlXQ3aW5tsXm&#10;pjTR1r83C2GWh/OeLVpTihfVrrCsYNCPQBCnVhecKTiftr8TEM4jaywtk4I3OVjMOz8zjLVt+I9e&#10;ic9ECGEXo4Lc+yqW0qU5GXR9WxEH7m5rgz7AOpO6xiaEm1IOo2gkDRYcGnKsaJ1T+kieRkF1XG2a&#10;9c3ti8tw0vr3ZXe4ZVelet12OQXhqfX/4q97pxWMw9jwJfwAOf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LkHwAAAANsAAAAPAAAAAAAAAAAAAAAAAJcCAABkcnMvZG93bnJl&#10;di54bWxQSwUGAAAAAAQABAD1AAAAhAMAAAAA&#10;" path="m0,0l33,71,24,71,11,36,,0xe" fillcolor="#44546a [3215]" strokecolor="#44546a [3215]" strokeweight="0">
                          <v:fill opacity="13107f"/>
                          <v:stroke opacity="13107f"/>
                          <v:path arrowok="t" o:connecttype="custom" o:connectlocs="0,0;52388,112713;38100,112713;17463,57150;0,0" o:connectangles="0,0,0,0,0"/>
                        </v:shape>
                        <v:shape id="Freeform 79" o:spid="_x0000_s1049" style="position:absolute;left:106045;top:5124627;width:23813;height:150813;visibility:visible;mso-wrap-style:square;v-text-anchor:top" coordsize="15,9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lpkcwgAA&#10;ANsAAAAPAAAAZHJzL2Rvd25yZXYueG1sRI9Bi8IwFITvgv8hPMGbpiq4Wo0igiB4WNQV9PZsnm2x&#10;eSlJ1O6/N8LCHoeZ+YaZLxtTiSc5X1pWMOgnIIgzq0vOFfwcN70JCB+QNVaWScEveVgu2q05ptq+&#10;eE/PQ8hFhLBPUUERQp1K6bOCDPq+rYmjd7POYIjS5VI7fEW4qeQwScbSYMlxocCa1gVl98PDKDjt&#10;vl2th5fNdTxaHc/S7jTtr0p1O81qBiJQE/7Df+2tVvA1hc+X+APk4g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aWmRzCAAAA2wAAAA8AAAAAAAAAAAAAAAAAlwIAAGRycy9kb3du&#10;cmV2LnhtbFBLBQYAAAAABAAEAPUAAACGAwAAAAA=&#10;" path="m0,0l8,37,8,41,15,95,4,49,,0xe" fillcolor="#44546a [3215]" strokecolor="#44546a [3215]" strokeweight="0">
                          <v:fill opacity="13107f"/>
                          <v:stroke opacity="13107f"/>
                          <v:path arrowok="t" o:connecttype="custom" o:connectlocs="0,0;12700,58738;12700,65088;23813,150813;6350,77788;0,0" o:connectangles="0,0,0,0,0,0"/>
                        </v:shape>
                        <v:shape id="Freeform 80" o:spid="_x0000_s1050" style="position:absolute;left:317182;top:4649964;width:638175;height:1241425;visibility:visible;mso-wrap-style:square;v-text-anchor:top" coordsize="402,7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8PDGwQAA&#10;ANsAAAAPAAAAZHJzL2Rvd25yZXYueG1sRE9Ni8IwEL0v+B/CCN7WVJFFqlFEd0V2QbB68TY0Y1Nt&#10;JqWJWv315rDg8fG+p/PWVuJGjS8dKxj0ExDEudMlFwoO+5/PMQgfkDVWjknBgzzMZ52PKaba3XlH&#10;tywUIoawT1GBCaFOpfS5IYu+72riyJ1cYzFE2BRSN3iP4baSwyT5khZLjg0Ga1oayi/Z1SoYLX+v&#10;z+/tUK+yEevz+s8MtkejVK/bLiYgArXhLf53b7SCcVwfv8QfIGc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2PDwxsEAAADbAAAADwAAAAAAAAAAAAAAAACXAgAAZHJzL2Rvd25y&#10;ZXYueG1sUEsFBgAAAAAEAAQA9QAAAIUDAAAAAA==&#10;" path="m402,0l402,1,363,39,325,79,290,121,255,164,211,222,171,284,133,346,100,411,71,478,45,546,27,617,13,689,7,761,7,782,,765,1,761,7,688,21,616,40,545,66,475,95,409,130,343,167,281,209,220,253,163,287,120,324,78,362,38,402,0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81" o:spid="_x0000_s1051" style="position:absolute;left:317182;top:5904089;width:58738;height:311150;visibility:visible;mso-wrap-style:square;v-text-anchor:top" coordsize="37,19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f2bQxAAA&#10;ANsAAAAPAAAAZHJzL2Rvd25yZXYueG1sRI/NbsIwEITvlXgHa5G4NQ4ISkgxCLVF4tIDCQ+wjbdJ&#10;1HgdYuenb19XqtTjaHa+2dkfJ9OIgTpXW1awjGIQxIXVNZcKbvn5MQHhPLLGxjIp+CYHx8PsYY+p&#10;tiNfach8KQKEXYoKKu/bVEpXVGTQRbYlDt6n7Qz6ILtS6g7HADeNXMXxkzRYc2iosKWXioqvrDfh&#10;DXzzyXpb3uk0bF77/GN3ea93Si3m0+kZhKfJ/x//pS9aQbKE3y0BAPLw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kX9m0MQAAADbAAAADwAAAAAAAAAAAAAAAACXAgAAZHJzL2Rv&#10;d25yZXYueG1sUEsFBgAAAAAEAAQA9QAAAIgDAAAAAA==&#10;" path="m0,0l6,15,7,18,12,80,21,134,33,188,37,196,22,162,15,146,5,81,1,40,,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82" o:spid="_x0000_s1052" style="position:absolute;left:363220;top:6223177;width:49213;height:104775;visibility:visible;mso-wrap-style:square;v-text-anchor:top" coordsize="31,6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U9pHxAAA&#10;ANsAAAAPAAAAZHJzL2Rvd25yZXYueG1sRI9BawIxFITvhf6H8Aq9FM3qodXVKCIWvZSiBtHbI3nd&#10;Xbp5WTZx3f77plDwOMzMN8x82btadNSGyrOC0TADQWy8rbhQoI/vgwmIEJEt1p5JwQ8FWC4eH+aY&#10;W3/jPXWHWIgE4ZCjgjLGJpcymJIchqFviJP35VuHMcm2kLbFW4K7Wo6z7FU6rDgtlNjQuiTzfbg6&#10;BXTuph+fl8q8sd5ofaKr3poXpZ6f+tUMRKQ+3sP/7Z1VMBnD35f0A+Ti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l1PaR8QAAADbAAAADwAAAAAAAAAAAAAAAACXAgAAZHJzL2Rv&#10;d25yZXYueG1sUEsFBgAAAAAEAAQA9QAAAIgDAAAAAA==&#10;" path="m0,0l31,66,24,66,,0xe" fillcolor="#44546a [3215]" strokecolor="#44546a [3215]" strokeweight="0">
                          <v:fill opacity="13107f"/>
                          <v:stroke opacity="13107f"/>
                          <v:path arrowok="t" o:connecttype="custom" o:connectlocs="0,0;49213,104775;38100,104775;0,0" o:connectangles="0,0,0,0"/>
                        </v:shape>
                        <v:shape id="Freeform 83" o:spid="_x0000_s1053" style="position:absolute;left:317182;top:5864402;width:11113;height:68263;visibility:visible;mso-wrap-style:square;v-text-anchor:top" coordsize="7,4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maNEwwAA&#10;ANsAAAAPAAAAZHJzL2Rvd25yZXYueG1sRI9Ba8JAFITvgv9heYI33VihSOoairTQS8HaBDw+dl+z&#10;sdm3IbuN0V/vFgo9DjPzDbMtRteKgfrQeFawWmYgiLU3DdcKys/XxQZEiMgGW8+k4EoBit10ssXc&#10;+At/0HCMtUgQDjkqsDF2uZRBW3IYlr4jTt6X7x3GJPtamh4vCe5a+ZBlj9Jhw2nBYkd7S/r7+OMU&#10;NPaM79VNB6zkS+n1+XCSVCs1n43PTyAijfE//Nd+Mwo2a/j9kn6A3N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1maNEwwAAANsAAAAPAAAAAAAAAAAAAAAAAJcCAABkcnMvZG93&#10;bnJldi54bWxQSwUGAAAAAAQABAD1AAAAhwMAAAAA&#10;" path="m0,0l7,17,7,43,6,40,,25,,0xe" fillcolor="#44546a [3215]" strokecolor="#44546a [3215]" strokeweight="0">
                          <v:fill opacity="13107f"/>
                          <v:stroke opacity="13107f"/>
                          <v:path arrowok="t" o:connecttype="custom" o:connectlocs="0,0;11113,26988;11113,68263;9525,63500;0,39688;0,0" o:connectangles="0,0,0,0,0,0"/>
                        </v:shape>
                        <v:shape id="Freeform 84" o:spid="_x0000_s1054" style="position:absolute;left:340995;top:6135864;width:73025;height:192088;visibility:visible;mso-wrap-style:square;v-text-anchor:top" coordsize="46,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hjMYwgAA&#10;ANsAAAAPAAAAZHJzL2Rvd25yZXYueG1sRI9Bi8IwFITvC/6H8ARva6qIuNUoKgiyPekKXp/Nsyk2&#10;L6GJ2v33mwXB4zAz3zCLVWcb8aA21I4VjIYZCOLS6ZorBaef3ecMRIjIGhvHpOCXAqyWvY8F5to9&#10;+UCPY6xEgnDIUYGJ0edShtKQxTB0njh5V9dajEm2ldQtPhPcNnKcZVNpsea0YNDT1lB5O96tgmJj&#10;vurq8D0qNnLqL74479ens1KDfreeg4jUxXf41d5rBbMJ/H9JP0Au/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iGMxjCAAAA2wAAAA8AAAAAAAAAAAAAAAAAlwIAAGRycy9kb3du&#10;cmV2LnhtbFBLBQYAAAAABAAEAPUAAACGAwAAAAA=&#10;" path="m0,0l7,16,22,50,33,86,46,121,45,121,14,55,11,44,,0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lang w:eastAsia="en-US"/>
            </w:rPr>
            <w:t xml:space="preserve"> </w:t>
          </w:r>
          <w:r>
            <w:rPr>
              <w:noProof/>
              <w:lang w:eastAsia="en-US"/>
            </w:rPr>
            <mc:AlternateContent>
              <mc:Choice Requires="wps">
                <w:drawing>
                  <wp:anchor distT="0" distB="0" distL="114300" distR="114300" simplePos="0" relativeHeight="251685888" behindDoc="0" locked="0" layoutInCell="1" allowOverlap="1" wp14:anchorId="44F6D886" wp14:editId="16B68BEA">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17500</wp14:pctPosVOffset>
                        </wp:positionV>
                      </mc:Choice>
                      <mc:Fallback>
                        <wp:positionV relativeFrom="page">
                          <wp:posOffset>1760220</wp:posOffset>
                        </wp:positionV>
                      </mc:Fallback>
                    </mc:AlternateContent>
                    <wp:extent cx="3497580" cy="666750"/>
                    <wp:effectExtent l="0" t="0" r="7620" b="635"/>
                    <wp:wrapNone/>
                    <wp:docPr id="85" name="Text Box 85"/>
                    <wp:cNvGraphicFramePr/>
                    <a:graphic xmlns:a="http://schemas.openxmlformats.org/drawingml/2006/main">
                      <a:graphicData uri="http://schemas.microsoft.com/office/word/2010/wordprocessingShape">
                        <wps:wsp>
                          <wps:cNvSpPr txBox="1"/>
                          <wps:spPr>
                            <a:xfrm>
                              <a:off x="0" y="0"/>
                              <a:ext cx="3497580" cy="666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534F95" w14:textId="021C9C38" w:rsidR="00D154D6" w:rsidRDefault="007040EB" w:rsidP="00D154D6">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52"/>
                                      <w:szCs w:val="5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D154D6" w:rsidRPr="00D154D6">
                                      <w:rPr>
                                        <w:rFonts w:asciiTheme="majorHAnsi" w:eastAsiaTheme="majorEastAsia" w:hAnsiTheme="majorHAnsi" w:cstheme="majorBidi"/>
                                        <w:color w:val="262626" w:themeColor="text1" w:themeTint="D9"/>
                                        <w:sz w:val="52"/>
                                        <w:szCs w:val="52"/>
                                      </w:rPr>
                                      <w:t xml:space="preserve"> </w:t>
                                    </w:r>
                                    <w:r w:rsidR="00D154D6" w:rsidRPr="00D154D6">
                                      <w:rPr>
                                        <w:rFonts w:asciiTheme="minorBidi" w:eastAsiaTheme="majorEastAsia" w:hAnsiTheme="minorBidi"/>
                                        <w:color w:val="262626" w:themeColor="text1" w:themeTint="D9"/>
                                        <w:sz w:val="52"/>
                                        <w:szCs w:val="52"/>
                                      </w:rPr>
                                      <w:t>Exhibition Proposal</w:t>
                                    </w:r>
                                  </w:sdtContent>
                                </w:sdt>
                              </w:p>
                              <w:p w14:paraId="3F20EF81" w14:textId="669CEFD4" w:rsidR="00D154D6" w:rsidRDefault="007040EB" w:rsidP="00D154D6">
                                <w:pPr>
                                  <w:spacing w:before="120"/>
                                  <w:rPr>
                                    <w:color w:val="404040" w:themeColor="text1" w:themeTint="BF"/>
                                    <w:sz w:val="36"/>
                                    <w:szCs w:val="36"/>
                                  </w:rPr>
                                </w:pPr>
                                <w:sdt>
                                  <w:sdtPr>
                                    <w:rPr>
                                      <w:color w:val="404040" w:themeColor="text1" w:themeTint="BF"/>
                                      <w:sz w:val="28"/>
                                      <w:szCs w:val="28"/>
                                    </w:rPr>
                                    <w:alias w:val="Subtitle"/>
                                    <w:tag w:val=""/>
                                    <w:id w:val="1255859874"/>
                                    <w:dataBinding w:prefixMappings="xmlns:ns0='http://purl.org/dc/elements/1.1/' xmlns:ns1='http://schemas.openxmlformats.org/package/2006/metadata/core-properties' " w:xpath="/ns1:coreProperties[1]/ns0:subject[1]" w:storeItemID="{6C3C8BC8-F283-45AE-878A-BAB7291924A1}"/>
                                    <w:text/>
                                  </w:sdtPr>
                                  <w:sdtEndPr/>
                                  <w:sdtContent>
                                    <w:r w:rsidR="00D154D6" w:rsidRPr="00D154D6">
                                      <w:rPr>
                                        <w:rFonts w:asciiTheme="minorBidi" w:hAnsiTheme="minorBidi"/>
                                        <w:color w:val="404040" w:themeColor="text1" w:themeTint="BF"/>
                                        <w:sz w:val="28"/>
                                        <w:szCs w:val="28"/>
                                      </w:rPr>
                                      <w:t>African American Literary and Art works</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44F6D886" id="_x0000_t202" coordsize="21600,21600" o:spt="202" path="m0,0l0,21600,21600,21600,21600,0xe">
                    <v:stroke joinstyle="miter"/>
                    <v:path gradientshapeok="t" o:connecttype="rect"/>
                  </v:shapetype>
                  <v:shape id="Text Box 85" o:spid="_x0000_s1055" type="#_x0000_t202" style="position:absolute;margin-left:0;margin-top:0;width:275.4pt;height:52.5pt;z-index:2516858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" filled="f" stroked="f" strokeweight=".5pt">
                    <v:textbox style="mso-fit-shape-to-text:t" inset="0,0,0,0">
                      <w:txbxContent>
                        <w:p w14:paraId="48534F95" w14:textId="021C9C38" w:rsidR="00D154D6" w:rsidRDefault="007040EB" w:rsidP="00D154D6">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52"/>
                                <w:szCs w:val="5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D154D6" w:rsidRPr="00D154D6">
                                <w:rPr>
                                  <w:rFonts w:asciiTheme="majorHAnsi" w:eastAsiaTheme="majorEastAsia" w:hAnsiTheme="majorHAnsi" w:cstheme="majorBidi"/>
                                  <w:color w:val="262626" w:themeColor="text1" w:themeTint="D9"/>
                                  <w:sz w:val="52"/>
                                  <w:szCs w:val="52"/>
                                </w:rPr>
                                <w:t xml:space="preserve"> </w:t>
                              </w:r>
                              <w:r w:rsidR="00D154D6" w:rsidRPr="00D154D6">
                                <w:rPr>
                                  <w:rFonts w:asciiTheme="minorBidi" w:eastAsiaTheme="majorEastAsia" w:hAnsiTheme="minorBidi"/>
                                  <w:color w:val="262626" w:themeColor="text1" w:themeTint="D9"/>
                                  <w:sz w:val="52"/>
                                  <w:szCs w:val="52"/>
                                </w:rPr>
                                <w:t>Exhibition Proposal</w:t>
                              </w:r>
                            </w:sdtContent>
                          </w:sdt>
                        </w:p>
                        <w:p w14:paraId="3F20EF81" w14:textId="669CEFD4" w:rsidR="00D154D6" w:rsidRDefault="007040EB" w:rsidP="00D154D6">
                          <w:pPr>
                            <w:spacing w:before="120"/>
                            <w:rPr>
                              <w:color w:val="404040" w:themeColor="text1" w:themeTint="BF"/>
                              <w:sz w:val="36"/>
                              <w:szCs w:val="36"/>
                            </w:rPr>
                          </w:pPr>
                          <w:sdt>
                            <w:sdtPr>
                              <w:rPr>
                                <w:color w:val="404040" w:themeColor="text1" w:themeTint="BF"/>
                                <w:sz w:val="28"/>
                                <w:szCs w:val="28"/>
                              </w:rPr>
                              <w:alias w:val="Subtitle"/>
                              <w:tag w:val=""/>
                              <w:id w:val="1255859874"/>
                              <w:dataBinding w:prefixMappings="xmlns:ns0='http://purl.org/dc/elements/1.1/' xmlns:ns1='http://schemas.openxmlformats.org/package/2006/metadata/core-properties' " w:xpath="/ns1:coreProperties[1]/ns0:subject[1]" w:storeItemID="{6C3C8BC8-F283-45AE-878A-BAB7291924A1}"/>
                              <w:text/>
                            </w:sdtPr>
                            <w:sdtEndPr/>
                            <w:sdtContent>
                              <w:r w:rsidR="00D154D6" w:rsidRPr="00D154D6">
                                <w:rPr>
                                  <w:rFonts w:asciiTheme="minorBidi" w:hAnsiTheme="minorBidi"/>
                                  <w:color w:val="404040" w:themeColor="text1" w:themeTint="BF"/>
                                  <w:sz w:val="28"/>
                                  <w:szCs w:val="28"/>
                                </w:rPr>
                                <w:t>African American Literary and Art works</w:t>
                              </w:r>
                            </w:sdtContent>
                          </w:sdt>
                        </w:p>
                      </w:txbxContent>
                    </v:textbox>
                    <w10:wrap anchorx="page" anchory="page"/>
                  </v:shape>
                </w:pict>
              </mc:Fallback>
            </mc:AlternateContent>
          </w:r>
        </w:p>
        <w:p w14:paraId="5DFCA1DB" w14:textId="06426C51" w:rsidR="00D154D6" w:rsidRDefault="00D154D6">
          <w:pPr>
            <w:rPr>
              <w:rFonts w:eastAsiaTheme="majorEastAsia"/>
              <w:b/>
              <w:bCs/>
              <w:color w:val="000000" w:themeColor="text1"/>
            </w:rPr>
          </w:pPr>
          <w:r>
            <w:rPr>
              <w:noProof/>
            </w:rPr>
            <mc:AlternateContent>
              <mc:Choice Requires="wps">
                <w:drawing>
                  <wp:anchor distT="0" distB="0" distL="114300" distR="114300" simplePos="0" relativeHeight="251686912" behindDoc="0" locked="0" layoutInCell="1" allowOverlap="1" wp14:anchorId="4595D6B3" wp14:editId="317DF692">
                    <wp:simplePos x="0" y="0"/>
                    <wp:positionH relativeFrom="page">
                      <wp:posOffset>2828290</wp:posOffset>
                    </wp:positionH>
                    <wp:positionV relativeFrom="page">
                      <wp:posOffset>3207385</wp:posOffset>
                    </wp:positionV>
                    <wp:extent cx="3497580" cy="180594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497580" cy="1805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178154" w14:textId="77777777" w:rsidR="00D154D6" w:rsidRPr="002F5639" w:rsidRDefault="00D154D6" w:rsidP="00D154D6">
                                <w:pPr>
                                  <w:pStyle w:val="NoSpacing"/>
                                  <w:spacing w:line="480" w:lineRule="auto"/>
                                  <w:jc w:val="center"/>
                                  <w:rPr>
                                    <w:rFonts w:asciiTheme="minorBidi" w:eastAsia="Tahoma" w:hAnsiTheme="minorBidi"/>
                                    <w:b/>
                                    <w:bCs/>
                                    <w:color w:val="000000" w:themeColor="text1"/>
                                    <w:sz w:val="26"/>
                                    <w:szCs w:val="26"/>
                                  </w:rPr>
                                </w:pPr>
                                <w:r w:rsidRPr="002F5639">
                                  <w:rPr>
                                    <w:rFonts w:asciiTheme="minorBidi" w:eastAsia="Tahoma" w:hAnsiTheme="minorBidi"/>
                                    <w:b/>
                                    <w:bCs/>
                                    <w:color w:val="000000" w:themeColor="text1"/>
                                    <w:sz w:val="26"/>
                                    <w:szCs w:val="26"/>
                                  </w:rPr>
                                  <w:t>Meaeel Alraithi</w:t>
                                </w:r>
                              </w:p>
                              <w:p w14:paraId="0BC95A3F" w14:textId="77777777" w:rsidR="00D154D6" w:rsidRPr="002F5639" w:rsidRDefault="007040EB" w:rsidP="00D154D6">
                                <w:pPr>
                                  <w:pStyle w:val="NoSpacing"/>
                                  <w:spacing w:line="480" w:lineRule="auto"/>
                                  <w:jc w:val="center"/>
                                  <w:rPr>
                                    <w:rFonts w:asciiTheme="minorBidi" w:eastAsia="Tahoma" w:hAnsiTheme="minorBidi"/>
                                    <w:b/>
                                    <w:bCs/>
                                    <w:color w:val="000000" w:themeColor="text1"/>
                                    <w:sz w:val="26"/>
                                    <w:szCs w:val="26"/>
                                  </w:rPr>
                                </w:pPr>
                                <w:hyperlink r:id="rId9" w:history="1">
                                  <w:r w:rsidR="00D154D6" w:rsidRPr="002F5639">
                                    <w:rPr>
                                      <w:rStyle w:val="Hyperlink"/>
                                      <w:rFonts w:asciiTheme="minorBidi" w:eastAsia="Tahoma" w:hAnsiTheme="minorBidi"/>
                                      <w:b/>
                                      <w:bCs/>
                                      <w:color w:val="000000" w:themeColor="text1"/>
                                      <w:sz w:val="26"/>
                                      <w:szCs w:val="26"/>
                                    </w:rPr>
                                    <w:t>Am2010am11@hotmail.com</w:t>
                                  </w:r>
                                </w:hyperlink>
                              </w:p>
                              <w:p w14:paraId="4697D77C" w14:textId="77777777" w:rsidR="00D154D6" w:rsidRPr="002F5639" w:rsidRDefault="00D154D6" w:rsidP="00D154D6">
                                <w:pPr>
                                  <w:pStyle w:val="NoSpacing"/>
                                  <w:spacing w:line="480" w:lineRule="auto"/>
                                  <w:jc w:val="center"/>
                                  <w:rPr>
                                    <w:rFonts w:asciiTheme="minorBidi" w:hAnsiTheme="minorBidi"/>
                                    <w:b/>
                                    <w:bCs/>
                                    <w:color w:val="000000" w:themeColor="text1"/>
                                    <w:sz w:val="20"/>
                                    <w:szCs w:val="20"/>
                                  </w:rPr>
                                </w:pPr>
                                <w:r w:rsidRPr="002F5639">
                                  <w:rPr>
                                    <w:rFonts w:asciiTheme="minorBidi" w:eastAsia="Tahoma" w:hAnsiTheme="minorBidi"/>
                                    <w:b/>
                                    <w:bCs/>
                                    <w:color w:val="000000" w:themeColor="text1"/>
                                    <w:sz w:val="26"/>
                                    <w:szCs w:val="26"/>
                                  </w:rPr>
                                  <w:t>352-575-5356</w:t>
                                </w:r>
                              </w:p>
                              <w:p w14:paraId="4A329D84" w14:textId="77777777" w:rsidR="00D154D6" w:rsidRPr="002F5639" w:rsidRDefault="00D154D6" w:rsidP="00D154D6">
                                <w:pPr>
                                  <w:spacing w:line="480" w:lineRule="auto"/>
                                  <w:rPr>
                                    <w:b/>
                                    <w:bCs/>
                                    <w:color w:val="000000" w:themeColor="text1"/>
                                  </w:rPr>
                                </w:pPr>
                              </w:p>
                              <w:p w14:paraId="5CB5DFB0" w14:textId="4DAFA9F2" w:rsidR="00D154D6" w:rsidRDefault="00D154D6" w:rsidP="00D154D6">
                                <w:pPr>
                                  <w:pStyle w:val="NoSpacing"/>
                                  <w:spacing w:line="480" w:lineRule="auto"/>
                                  <w:rPr>
                                    <w:color w:val="595959" w:themeColor="text1" w:themeTint="A6"/>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4595D6B3" id="Text Box 32" o:spid="_x0000_s1056" type="#_x0000_t202" style="position:absolute;margin-left:222.7pt;margin-top:252.55pt;width:275.4pt;height:142.2pt;z-index:251686912;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" filled="f" stroked="f" strokeweight=".5pt">
                    <v:textbox style="mso-fit-shape-to-text:t" inset="0,0,0,0">
                      <w:txbxContent>
                        <w:p w14:paraId="67178154" w14:textId="77777777" w:rsidR="00D154D6" w:rsidRPr="002F5639" w:rsidRDefault="00D154D6" w:rsidP="00D154D6">
                          <w:pPr>
                            <w:pStyle w:val="NoSpacing"/>
                            <w:spacing w:line="480" w:lineRule="auto"/>
                            <w:jc w:val="center"/>
                            <w:rPr>
                              <w:rFonts w:asciiTheme="minorBidi" w:eastAsia="Tahoma" w:hAnsiTheme="minorBidi"/>
                              <w:b/>
                              <w:bCs/>
                              <w:color w:val="000000" w:themeColor="text1"/>
                              <w:sz w:val="26"/>
                              <w:szCs w:val="26"/>
                            </w:rPr>
                          </w:pPr>
                          <w:proofErr w:type="spellStart"/>
                          <w:r w:rsidRPr="002F5639">
                            <w:rPr>
                              <w:rFonts w:asciiTheme="minorBidi" w:eastAsia="Tahoma" w:hAnsiTheme="minorBidi"/>
                              <w:b/>
                              <w:bCs/>
                              <w:color w:val="000000" w:themeColor="text1"/>
                              <w:sz w:val="26"/>
                              <w:szCs w:val="26"/>
                            </w:rPr>
                            <w:t>Meaeel</w:t>
                          </w:r>
                          <w:proofErr w:type="spellEnd"/>
                          <w:r w:rsidRPr="002F5639">
                            <w:rPr>
                              <w:rFonts w:asciiTheme="minorBidi" w:eastAsia="Tahoma" w:hAnsiTheme="minorBidi"/>
                              <w:b/>
                              <w:bCs/>
                              <w:color w:val="000000" w:themeColor="text1"/>
                              <w:sz w:val="26"/>
                              <w:szCs w:val="26"/>
                            </w:rPr>
                            <w:t xml:space="preserve"> Alraithi</w:t>
                          </w:r>
                        </w:p>
                        <w:p w14:paraId="0BC95A3F" w14:textId="77777777" w:rsidR="00D154D6" w:rsidRPr="002F5639" w:rsidRDefault="00C8778E" w:rsidP="00D154D6">
                          <w:pPr>
                            <w:pStyle w:val="NoSpacing"/>
                            <w:spacing w:line="480" w:lineRule="auto"/>
                            <w:jc w:val="center"/>
                            <w:rPr>
                              <w:rFonts w:asciiTheme="minorBidi" w:eastAsia="Tahoma" w:hAnsiTheme="minorBidi"/>
                              <w:b/>
                              <w:bCs/>
                              <w:color w:val="000000" w:themeColor="text1"/>
                              <w:sz w:val="26"/>
                              <w:szCs w:val="26"/>
                            </w:rPr>
                          </w:pPr>
                          <w:hyperlink r:id="rId10" w:history="1">
                            <w:r w:rsidR="00D154D6" w:rsidRPr="002F5639">
                              <w:rPr>
                                <w:rStyle w:val="Hyperlink"/>
                                <w:rFonts w:asciiTheme="minorBidi" w:eastAsia="Tahoma" w:hAnsiTheme="minorBidi"/>
                                <w:b/>
                                <w:bCs/>
                                <w:color w:val="000000" w:themeColor="text1"/>
                                <w:sz w:val="26"/>
                                <w:szCs w:val="26"/>
                              </w:rPr>
                              <w:t>Am2010am11@hotmail.com</w:t>
                            </w:r>
                          </w:hyperlink>
                        </w:p>
                        <w:p w14:paraId="4697D77C" w14:textId="77777777" w:rsidR="00D154D6" w:rsidRPr="002F5639" w:rsidRDefault="00D154D6" w:rsidP="00D154D6">
                          <w:pPr>
                            <w:pStyle w:val="NoSpacing"/>
                            <w:spacing w:line="480" w:lineRule="auto"/>
                            <w:jc w:val="center"/>
                            <w:rPr>
                              <w:rFonts w:asciiTheme="minorBidi" w:hAnsiTheme="minorBidi"/>
                              <w:b/>
                              <w:bCs/>
                              <w:color w:val="000000" w:themeColor="text1"/>
                              <w:sz w:val="20"/>
                              <w:szCs w:val="20"/>
                            </w:rPr>
                          </w:pPr>
                          <w:r w:rsidRPr="002F5639">
                            <w:rPr>
                              <w:rFonts w:asciiTheme="minorBidi" w:eastAsia="Tahoma" w:hAnsiTheme="minorBidi"/>
                              <w:b/>
                              <w:bCs/>
                              <w:color w:val="000000" w:themeColor="text1"/>
                              <w:sz w:val="26"/>
                              <w:szCs w:val="26"/>
                            </w:rPr>
                            <w:t>352-575-5356</w:t>
                          </w:r>
                        </w:p>
                        <w:p w14:paraId="4A329D84" w14:textId="77777777" w:rsidR="00D154D6" w:rsidRPr="002F5639" w:rsidRDefault="00D154D6" w:rsidP="00D154D6">
                          <w:pPr>
                            <w:spacing w:line="480" w:lineRule="auto"/>
                            <w:rPr>
                              <w:b/>
                              <w:bCs/>
                              <w:color w:val="000000" w:themeColor="text1"/>
                            </w:rPr>
                          </w:pPr>
                        </w:p>
                        <w:p w14:paraId="5CB5DFB0" w14:textId="4DAFA9F2" w:rsidR="00D154D6" w:rsidRDefault="00D154D6" w:rsidP="00D154D6">
                          <w:pPr>
                            <w:pStyle w:val="NoSpacing"/>
                            <w:spacing w:line="480" w:lineRule="auto"/>
                            <w:rPr>
                              <w:color w:val="595959" w:themeColor="text1" w:themeTint="A6"/>
                              <w:sz w:val="20"/>
                              <w:szCs w:val="20"/>
                            </w:rPr>
                          </w:pPr>
                        </w:p>
                      </w:txbxContent>
                    </v:textbox>
                    <w10:wrap anchorx="page" anchory="page"/>
                  </v:shape>
                </w:pict>
              </mc:Fallback>
            </mc:AlternateContent>
          </w:r>
          <w:r>
            <w:rPr>
              <w:rFonts w:eastAsiaTheme="majorEastAsia"/>
              <w:b/>
              <w:bCs/>
              <w:color w:val="000000" w:themeColor="text1"/>
            </w:rPr>
            <w:br w:type="page"/>
          </w:r>
        </w:p>
      </w:sdtContent>
    </w:sdt>
    <w:p w14:paraId="56392AA2" w14:textId="6860A090" w:rsidR="000E4F2A" w:rsidRPr="001B519A" w:rsidRDefault="000E4F2A" w:rsidP="00CA589C">
      <w:pPr>
        <w:spacing w:line="480" w:lineRule="auto"/>
        <w:jc w:val="center"/>
        <w:rPr>
          <w:rFonts w:eastAsiaTheme="majorEastAsia"/>
          <w:b/>
          <w:bCs/>
          <w:color w:val="000000" w:themeColor="text1"/>
        </w:rPr>
      </w:pPr>
      <w:r w:rsidRPr="001B519A">
        <w:rPr>
          <w:rFonts w:eastAsiaTheme="majorEastAsia"/>
          <w:b/>
          <w:bCs/>
          <w:color w:val="000000" w:themeColor="text1"/>
        </w:rPr>
        <w:lastRenderedPageBreak/>
        <w:t>Abstract</w:t>
      </w:r>
    </w:p>
    <w:p w14:paraId="4FA51C9B" w14:textId="4383F080" w:rsidR="00774883" w:rsidRPr="001B519A" w:rsidRDefault="00245ABE" w:rsidP="00774883">
      <w:pPr>
        <w:spacing w:line="480" w:lineRule="auto"/>
        <w:jc w:val="center"/>
        <w:rPr>
          <w:rFonts w:eastAsiaTheme="majorEastAsia"/>
          <w:b/>
          <w:bCs/>
          <w:color w:val="000000" w:themeColor="text1"/>
        </w:rPr>
      </w:pPr>
      <w:r w:rsidRPr="001B519A">
        <w:rPr>
          <w:b/>
          <w:bCs/>
        </w:rPr>
        <w:t>African American Literary and Art works</w:t>
      </w:r>
    </w:p>
    <w:p w14:paraId="7A77D13B" w14:textId="382DB1CD" w:rsidR="00487305" w:rsidRPr="00487305" w:rsidRDefault="00487305" w:rsidP="00487305">
      <w:pPr>
        <w:spacing w:line="480" w:lineRule="auto"/>
        <w:jc w:val="both"/>
        <w:rPr>
          <w:rFonts w:eastAsiaTheme="majorEastAsia"/>
          <w:color w:val="000000" w:themeColor="text1"/>
        </w:rPr>
      </w:pPr>
      <w:r>
        <w:rPr>
          <w:rFonts w:eastAsiaTheme="majorEastAsia"/>
          <w:color w:val="000000" w:themeColor="text1"/>
        </w:rPr>
        <w:t xml:space="preserve">      </w:t>
      </w:r>
      <w:r w:rsidRPr="00487305">
        <w:rPr>
          <w:rFonts w:eastAsiaTheme="majorEastAsia"/>
          <w:color w:val="000000" w:themeColor="text1"/>
        </w:rPr>
        <w:t>Seton Hall University through the Walsh Gallery “</w:t>
      </w:r>
      <w:r w:rsidRPr="00487305">
        <w:rPr>
          <w:rFonts w:eastAsiaTheme="majorEastAsia"/>
          <w:b/>
          <w:bCs/>
          <w:color w:val="000000" w:themeColor="text1"/>
        </w:rPr>
        <w:t>Art Appreciation</w:t>
      </w:r>
      <w:r w:rsidRPr="00487305">
        <w:rPr>
          <w:rFonts w:eastAsiaTheme="majorEastAsia"/>
          <w:color w:val="000000" w:themeColor="text1"/>
        </w:rPr>
        <w:t xml:space="preserve">” has the potential to expose its students to wide learning opportunities through art that will have an exhibition which portrays how slavery achieved numerous positive changes in the African American culture. The African American creative arts of literature, artworks have changed over time. These changes are a manifestation of political, educational and economic evolution.  These learning opportunities can be achieved describing various literature and artworks of the African American community. The exhibition will have the role of making the audience aware of the 19th century art about slave narratives. As a teaching art exhibition, in particular help students to understand historical aspects and African American cultures better because of the intellectual enrichment they achieve through art. </w:t>
      </w:r>
    </w:p>
    <w:p w14:paraId="12ACD8E5" w14:textId="63C27765" w:rsidR="00675923" w:rsidRPr="00487305" w:rsidRDefault="00487305" w:rsidP="00487305">
      <w:pPr>
        <w:spacing w:line="480" w:lineRule="auto"/>
        <w:jc w:val="both"/>
        <w:rPr>
          <w:rFonts w:eastAsiaTheme="majorEastAsia"/>
          <w:color w:val="000000" w:themeColor="text1"/>
        </w:rPr>
      </w:pPr>
      <w:r>
        <w:rPr>
          <w:rFonts w:eastAsiaTheme="majorEastAsia"/>
          <w:color w:val="000000" w:themeColor="text1"/>
        </w:rPr>
        <w:t xml:space="preserve">        </w:t>
      </w:r>
      <w:r w:rsidRPr="00487305">
        <w:rPr>
          <w:rFonts w:eastAsiaTheme="majorEastAsia"/>
          <w:color w:val="000000" w:themeColor="text1"/>
        </w:rPr>
        <w:t>Certain ways of movement and expressing art are cultural manifestations that seem to remain even though they have become intermingled with other artistic attributes through assimilation. Periods through history have changed, and these changes have brought with them changes in economics, region, the environment, people’s status, education, and ultimately their views. As life became radically different, so did the creative expression of African Americans because art mirrors life and is a view into the souls of a people. The exhibition helps to bring into focus this group and reduce the negativity that sometimes is directed towards a good number of individuals within this part of society.</w:t>
      </w:r>
      <w:r>
        <w:rPr>
          <w:rFonts w:eastAsiaTheme="majorEastAsia"/>
          <w:color w:val="000000" w:themeColor="text1"/>
        </w:rPr>
        <w:t xml:space="preserve"> </w:t>
      </w:r>
      <w:r w:rsidRPr="00487305">
        <w:rPr>
          <w:rFonts w:eastAsiaTheme="majorEastAsia"/>
          <w:color w:val="000000" w:themeColor="text1"/>
        </w:rPr>
        <w:t xml:space="preserve">All the objects will be branded in such a way that they will have information that are related to the African American literary works. The artwork will involve exhibitions which depict how slavery brought about many positive changes in the African American society. There are several objects that will be used in the exhibition which have the inclusion of books and </w:t>
      </w:r>
      <w:r w:rsidRPr="00487305">
        <w:rPr>
          <w:rFonts w:eastAsiaTheme="majorEastAsia"/>
          <w:color w:val="000000" w:themeColor="text1"/>
        </w:rPr>
        <w:lastRenderedPageBreak/>
        <w:t xml:space="preserve">paintings. Paintings and books such as escape from slavery, the other blacklist and passed storm will be of great benefit in bringing out the African American literary art. All objects will bring up the basis of the art and how the past was influence by several activities that were done by people. </w:t>
      </w:r>
      <w:r w:rsidR="00675923" w:rsidRPr="007A5612">
        <w:rPr>
          <w:b/>
          <w:bCs/>
          <w:color w:val="000000"/>
          <w:highlight w:val="yellow"/>
        </w:rPr>
        <w:t>Exhibition Narrative</w:t>
      </w:r>
    </w:p>
    <w:p w14:paraId="44B6736F" w14:textId="77777777" w:rsidR="00057A53" w:rsidRPr="00057A53" w:rsidRDefault="00057A53" w:rsidP="00057A53">
      <w:pPr>
        <w:spacing w:line="480" w:lineRule="auto"/>
        <w:ind w:firstLine="720"/>
        <w:jc w:val="both"/>
        <w:rPr>
          <w:color w:val="000000" w:themeColor="text1"/>
        </w:rPr>
      </w:pPr>
      <w:r w:rsidRPr="00057A53">
        <w:rPr>
          <w:color w:val="000000" w:themeColor="text1"/>
        </w:rPr>
        <w:t xml:space="preserve">The exhibition will be aimed at the showing the main idea of describing various literature and visual arts of the African-American community.  The exhibition will be made dynamic such that there should be a clear mention of each of the aspects of the theme. The exhibition will have the role of making the audience aware of the 19th-century art about slave narratives. As a teaching art exhibition, in particular help students to understand historical aspects and African American cultures better because of the intellectual enrichment they achieve through art. </w:t>
      </w:r>
    </w:p>
    <w:p w14:paraId="2677433D" w14:textId="77777777" w:rsidR="00057A53" w:rsidRPr="00057A53" w:rsidRDefault="00057A53" w:rsidP="00057A53">
      <w:pPr>
        <w:spacing w:line="480" w:lineRule="auto"/>
        <w:ind w:firstLine="720"/>
        <w:jc w:val="both"/>
        <w:rPr>
          <w:color w:val="000000" w:themeColor="text1"/>
        </w:rPr>
      </w:pPr>
      <w:r w:rsidRPr="00057A53">
        <w:rPr>
          <w:color w:val="000000" w:themeColor="text1"/>
        </w:rPr>
        <w:t xml:space="preserve">There are several objects that will be used in the exhibition which will have the inclusion of visual arts which will include videos, photos, ancient paintings, and books that will be focusing on the African American art. The visual arts will be used in the way in which the videos are shown to the audience and a clear explanation made such that they will understand what is being shown. There would be an interpreter for this purpose who will be the main person to give an interpretation. Photos would include those that are from the galleries, of course borrowing will be done for the purpose of making the theme clearly elaborated. The photos will be those that are from the ancient times during the period that the theme happened. The photos will be accompanied with the ancient paintings that clearly elaborates the theme. In the long run, there would be an individual who will be in the course of things to make sure that the paintings are clearly interpreted according to the theme. The books will be displayed in a certain place and the pages that have information of the theme should be made and allow for the audience to go through them and make the understanding on the theme of the exhibition. </w:t>
      </w:r>
    </w:p>
    <w:p w14:paraId="485B53CD" w14:textId="7E7026C4" w:rsidR="00057A53" w:rsidRPr="00057A53" w:rsidRDefault="00057A53" w:rsidP="00057A53">
      <w:pPr>
        <w:spacing w:line="480" w:lineRule="auto"/>
        <w:ind w:firstLine="720"/>
        <w:jc w:val="both"/>
        <w:rPr>
          <w:color w:val="000000" w:themeColor="text1"/>
        </w:rPr>
      </w:pPr>
      <w:r w:rsidRPr="00057A53">
        <w:rPr>
          <w:color w:val="000000" w:themeColor="text1"/>
        </w:rPr>
        <w:lastRenderedPageBreak/>
        <w:t>The exhibition would have collaboration with some of the museums in the in ne</w:t>
      </w:r>
      <w:r w:rsidR="00D460DF">
        <w:rPr>
          <w:color w:val="000000" w:themeColor="text1"/>
        </w:rPr>
        <w:t>w jersey such as Montclair Art M</w:t>
      </w:r>
      <w:r w:rsidRPr="00057A53">
        <w:rPr>
          <w:color w:val="000000" w:themeColor="text1"/>
        </w:rPr>
        <w:t xml:space="preserve">useum and the </w:t>
      </w:r>
      <w:r w:rsidR="00D460DF" w:rsidRPr="00057A53">
        <w:rPr>
          <w:color w:val="000000" w:themeColor="text1"/>
        </w:rPr>
        <w:t>Newark</w:t>
      </w:r>
      <w:r w:rsidR="00D460DF">
        <w:rPr>
          <w:color w:val="000000" w:themeColor="text1"/>
        </w:rPr>
        <w:t xml:space="preserve"> </w:t>
      </w:r>
      <w:r w:rsidR="00C334FF">
        <w:rPr>
          <w:color w:val="000000" w:themeColor="text1"/>
        </w:rPr>
        <w:t>M</w:t>
      </w:r>
      <w:r w:rsidR="00C334FF" w:rsidRPr="00057A53">
        <w:rPr>
          <w:color w:val="000000" w:themeColor="text1"/>
        </w:rPr>
        <w:t>useum.</w:t>
      </w:r>
      <w:r w:rsidRPr="00057A53">
        <w:rPr>
          <w:color w:val="000000" w:themeColor="text1"/>
        </w:rPr>
        <w:t xml:space="preserve"> </w:t>
      </w:r>
      <w:r w:rsidR="00C334FF" w:rsidRPr="00057A53">
        <w:rPr>
          <w:color w:val="000000" w:themeColor="text1"/>
        </w:rPr>
        <w:t>Of course,</w:t>
      </w:r>
      <w:r w:rsidRPr="00057A53">
        <w:rPr>
          <w:color w:val="000000" w:themeColor="text1"/>
        </w:rPr>
        <w:t xml:space="preserve"> it will depend on the standards that they have and will allow for the successful borrowing of some of the objects that would be used in the exhibition. Specifically, the Newark Museum will be the best collaboration museum that will help in the success of the exhibition. Their vision of partnering with the local community will be the basis of borrowing some of the materials from them. The budget will also fit in the museum’s terms and conditions and would allow for the start of an exhibition. </w:t>
      </w:r>
    </w:p>
    <w:p w14:paraId="439815EB" w14:textId="72AAB4BD" w:rsidR="007A5612" w:rsidRPr="001B519A" w:rsidRDefault="00057A53" w:rsidP="00057A53">
      <w:pPr>
        <w:spacing w:line="480" w:lineRule="auto"/>
        <w:ind w:firstLine="720"/>
        <w:jc w:val="both"/>
        <w:rPr>
          <w:color w:val="000000" w:themeColor="text1"/>
        </w:rPr>
      </w:pPr>
      <w:r w:rsidRPr="00057A53">
        <w:rPr>
          <w:color w:val="000000" w:themeColor="text1"/>
        </w:rPr>
        <w:t>The specific art objects that would be borrowed from the museum are the books, pictures, the ancient paintings and the visual arts. The search for those that are with the theme of the exhibition will be required and a budget made for the purpose of having the better approaches. Loaning would be the best way to go for the museum. Furthermore, the exhibition helps to bring into focus this group and reduce the negativity that sometimes is directed towards a good number of individuals within this part of society. I will be borrowed some artefacts that relate to African American art from the Newark Museum. They will include photos, paintings, books and visual art. The objects that are loaned from the Newark Museum will be brought to Seton Hall University by a rented van. This is because they have standards that are not as rigorous as those of lending a larger museum. The works of art in the exhibition tells the Seton Hall University’s students about the unique stories they tell about the lives and culture of African Americans. It will confine its context to the mission statements of Seton Hall University where most of the exhibition will be provided in a way that makes the students make a better learning about African American arts.</w:t>
      </w:r>
    </w:p>
    <w:p w14:paraId="7E472089" w14:textId="77777777" w:rsidR="0017252D" w:rsidRPr="001B519A" w:rsidRDefault="0017252D" w:rsidP="0017252D">
      <w:pPr>
        <w:widowControl w:val="0"/>
        <w:tabs>
          <w:tab w:val="left" w:pos="220"/>
          <w:tab w:val="left" w:pos="720"/>
        </w:tabs>
        <w:autoSpaceDE w:val="0"/>
        <w:autoSpaceDN w:val="0"/>
        <w:adjustRightInd w:val="0"/>
        <w:spacing w:after="293" w:line="480" w:lineRule="auto"/>
        <w:rPr>
          <w:color w:val="000000"/>
        </w:rPr>
      </w:pPr>
      <w:r w:rsidRPr="007A5612">
        <w:rPr>
          <w:b/>
          <w:bCs/>
          <w:color w:val="000000"/>
          <w:highlight w:val="yellow"/>
        </w:rPr>
        <w:t xml:space="preserve">Programs </w:t>
      </w:r>
      <w:r w:rsidRPr="007A5612">
        <w:rPr>
          <w:rFonts w:ascii="MS Mincho" w:eastAsia="MS Mincho" w:hAnsi="MS Mincho" w:cs="MS Mincho"/>
          <w:color w:val="000000"/>
          <w:highlight w:val="yellow"/>
        </w:rPr>
        <w:t> </w:t>
      </w:r>
    </w:p>
    <w:p w14:paraId="1199E190" w14:textId="77777777" w:rsidR="00C022E3" w:rsidRDefault="00CB163D" w:rsidP="00C022E3">
      <w:pPr>
        <w:spacing w:line="480" w:lineRule="auto"/>
      </w:pPr>
      <w:r>
        <w:t xml:space="preserve">         </w:t>
      </w:r>
      <w:r w:rsidR="00C022E3">
        <w:t xml:space="preserve">For the exhibition being successful, there should be several aspects that should be considered. Basing on the theme, there should be three people that will act for the purpose of </w:t>
      </w:r>
      <w:r w:rsidR="00C022E3">
        <w:lastRenderedPageBreak/>
        <w:t>explaining to the audience the terms and the details of the African America literally works. They will be arranged in the various sections basing on the objects that are available. As said, there would be the use of ancient paintings, images  , and visual arts. At list one person should be responsible in explaining to the audience what happens in each of the objects in relation to the theme.</w:t>
      </w:r>
    </w:p>
    <w:p w14:paraId="576F0071" w14:textId="77777777" w:rsidR="00C022E3" w:rsidRDefault="00C022E3" w:rsidP="00C022E3">
      <w:pPr>
        <w:spacing w:line="480" w:lineRule="auto"/>
      </w:pPr>
      <w:r>
        <w:t xml:space="preserve">         The exhibition will be set into several sections. The selection of the hall on the Seton Hall will be based on the number of audience that will attend. Generally, the room or hall that is chosen should be arranged in a way that all the objects can be shown. A section of the ancient paintings can be made available where the audience will be passing over and a patron explains to them what the paintings will be meaning. The next section can be the pictures section. The pictures should be placed under plexi glass that will make sure that it protects them from any harm from the audience. They would make sure that every aspect of the theme is clear and made to point that the audience can take. </w:t>
      </w:r>
    </w:p>
    <w:p w14:paraId="5870D28E" w14:textId="77777777" w:rsidR="00C022E3" w:rsidRDefault="00C022E3" w:rsidP="00C022E3">
      <w:pPr>
        <w:spacing w:line="480" w:lineRule="auto"/>
      </w:pPr>
      <w:r>
        <w:t xml:space="preserve">           paintings and images should be displayed on the Walsh gallery's walls .also, these objects  that talk about the theme will be important and will allow for the clear understanding of the exhibition theme. There can be allowance of the audience to take the books to the exhibition hall such that they will refer in most cases. The last arrangement part will be the visual arts side. This is where video can be shown and made clear of how the theme comes in. in this side, the audience would be sited and they will be watching and making comments on what is happening. The patron on this side would be making comments on what is happening with the shown video. </w:t>
      </w:r>
    </w:p>
    <w:p w14:paraId="7D853FC1" w14:textId="26B53AB4" w:rsidR="00821A3F" w:rsidRPr="001B519A" w:rsidRDefault="00821A3F" w:rsidP="00C022E3">
      <w:pPr>
        <w:spacing w:line="480" w:lineRule="auto"/>
        <w:rPr>
          <w:b/>
        </w:rPr>
      </w:pPr>
      <w:r w:rsidRPr="007A5612">
        <w:rPr>
          <w:b/>
          <w:highlight w:val="yellow"/>
        </w:rPr>
        <w:t>Target audience</w:t>
      </w:r>
    </w:p>
    <w:p w14:paraId="20510276" w14:textId="26952DBE" w:rsidR="00821A3F" w:rsidRPr="001B519A" w:rsidRDefault="00821A3F" w:rsidP="00821A3F">
      <w:pPr>
        <w:spacing w:line="480" w:lineRule="auto"/>
      </w:pPr>
      <w:r w:rsidRPr="001B519A">
        <w:t xml:space="preserve">The target audience for the exhibition are students, researchers and the general public. There will be the need to give the information of how the necessary information are placed on the objects so </w:t>
      </w:r>
      <w:r w:rsidRPr="001B519A">
        <w:lastRenderedPageBreak/>
        <w:t xml:space="preserve">that there will be the necessity of them to understand. The Africa America art should be explained in detail and make sure that the audience are comfortable with the content. As a good approach, there should be the arranging of the floor plan in a way that will please all the audience and will make all of them have participation on the long run. The availability of good approaches in making the exhibitions will ensure that the exhibition will be successful and in the long run be used in other ways. For the success to be achieved, the correct staff and working personnel will be used. </w:t>
      </w:r>
    </w:p>
    <w:p w14:paraId="44089E9A" w14:textId="170DEF62" w:rsidR="00821A3F" w:rsidRPr="001B519A" w:rsidRDefault="00821A3F" w:rsidP="00821A3F">
      <w:pPr>
        <w:spacing w:line="480" w:lineRule="auto"/>
        <w:rPr>
          <w:b/>
        </w:rPr>
      </w:pPr>
      <w:r w:rsidRPr="007A5612">
        <w:rPr>
          <w:b/>
          <w:highlight w:val="yellow"/>
        </w:rPr>
        <w:t>Public relations</w:t>
      </w:r>
      <w:r w:rsidRPr="001B519A">
        <w:rPr>
          <w:b/>
        </w:rPr>
        <w:t xml:space="preserve"> </w:t>
      </w:r>
    </w:p>
    <w:p w14:paraId="0CA53A5A" w14:textId="684B9D03" w:rsidR="00821A3F" w:rsidRPr="001B519A" w:rsidRDefault="000C4C44" w:rsidP="00821A3F">
      <w:pPr>
        <w:spacing w:line="480" w:lineRule="auto"/>
      </w:pPr>
      <w:r w:rsidRPr="001B519A">
        <w:t xml:space="preserve">Before the </w:t>
      </w:r>
      <w:r w:rsidR="00474FDB" w:rsidRPr="001B519A">
        <w:t>exhibition</w:t>
      </w:r>
      <w:r w:rsidRPr="001B519A">
        <w:t xml:space="preserve"> opens, there should be the campaign to make sure that the target audience have the knowledge that there will be an exhibition. Our public relations team will have the use of visual abilities to make the exhibition known. The print media will as well be used in publicizing the event. The main theme will be made sure that it is made known to every other person who will be willing to join. The ability to convey the </w:t>
      </w:r>
      <w:r w:rsidR="00474FDB" w:rsidRPr="001B519A">
        <w:t xml:space="preserve">main theme will be the main aim and will ensure that there is the availability of the correct information and channels to evaluate how the exhibition will be portrayed. The social media will also be used to publicize the activity. It will be used as a basis of having enough gathering to check on the exhibition. </w:t>
      </w:r>
    </w:p>
    <w:p w14:paraId="24EF38BF" w14:textId="455A90E2" w:rsidR="00474FDB" w:rsidRPr="001B519A" w:rsidRDefault="00474FDB" w:rsidP="00821A3F">
      <w:pPr>
        <w:spacing w:line="480" w:lineRule="auto"/>
        <w:rPr>
          <w:b/>
        </w:rPr>
      </w:pPr>
      <w:r w:rsidRPr="007A5612">
        <w:rPr>
          <w:b/>
          <w:highlight w:val="yellow"/>
        </w:rPr>
        <w:t>Design</w:t>
      </w:r>
      <w:r w:rsidRPr="001B519A">
        <w:rPr>
          <w:b/>
        </w:rPr>
        <w:t xml:space="preserve"> </w:t>
      </w:r>
      <w:r w:rsidRPr="001B519A">
        <w:rPr>
          <w:rFonts w:ascii="MS Mincho" w:eastAsia="MS Mincho" w:hAnsi="MS Mincho" w:cs="MS Mincho"/>
          <w:color w:val="000000"/>
        </w:rPr>
        <w:t> </w:t>
      </w:r>
    </w:p>
    <w:p w14:paraId="0C89355E" w14:textId="6EAD7EEC" w:rsidR="008957B9" w:rsidRDefault="008957B9" w:rsidP="00244541">
      <w:pPr>
        <w:spacing w:line="480" w:lineRule="auto"/>
        <w:rPr>
          <w:rFonts w:eastAsia="MS Mincho"/>
          <w:color w:val="000000"/>
        </w:rPr>
      </w:pPr>
      <w:r w:rsidRPr="008957B9">
        <w:rPr>
          <w:rFonts w:eastAsia="MS Mincho"/>
          <w:color w:val="000000"/>
        </w:rPr>
        <w:t>The exhibition materials that will be used in the event will need special installation. The pictures and the paintings will have to be placed on different places in the gallery and will allow for better arrangements of the information.  The installation procedures should make sure that there is a systematic approach in making sure that the audience have viewed the exhibition and allow for the conveying the information about the African America ar</w:t>
      </w:r>
      <w:r w:rsidR="008F373F">
        <w:rPr>
          <w:rFonts w:eastAsia="MS Mincho"/>
          <w:color w:val="000000"/>
        </w:rPr>
        <w:t xml:space="preserve">t and literary </w:t>
      </w:r>
      <w:r w:rsidRPr="008957B9">
        <w:rPr>
          <w:rFonts w:eastAsia="MS Mincho"/>
          <w:color w:val="000000"/>
        </w:rPr>
        <w:t xml:space="preserve">. Lighting should also be a main feature to be considered and do not influence my objects that will be presented. There </w:t>
      </w:r>
      <w:r w:rsidRPr="008957B9">
        <w:rPr>
          <w:rFonts w:eastAsia="MS Mincho"/>
          <w:color w:val="000000"/>
        </w:rPr>
        <w:lastRenderedPageBreak/>
        <w:t>should be the use of good lighting to make sure that all the materials can be seen without any difficulty at all by the audience. I will use video that is the main feature of my project, but I put it on my website so I could link it to additional information about the causes of lack of respect for art and literary in African American and how we can help to avoid these causes. Hopefully my project will educate people and make them think about how their choices can positively influence how to develop art and literature to keep it from disappearing in the world</w:t>
      </w:r>
      <w:r>
        <w:rPr>
          <w:rFonts w:eastAsia="MS Mincho"/>
          <w:color w:val="000000"/>
        </w:rPr>
        <w:t>.</w:t>
      </w:r>
      <w:r w:rsidRPr="008957B9">
        <w:rPr>
          <w:rFonts w:eastAsia="MS Mincho"/>
          <w:color w:val="000000"/>
        </w:rPr>
        <w:t xml:space="preserve"> Also, I will bring some chairs that will be used for audience to watch t</w:t>
      </w:r>
      <w:r>
        <w:rPr>
          <w:rFonts w:eastAsia="MS Mincho"/>
          <w:color w:val="000000"/>
        </w:rPr>
        <w:t>he objects in the Walsh gallery.</w:t>
      </w:r>
    </w:p>
    <w:p w14:paraId="1E23DBB2" w14:textId="77777777" w:rsidR="008957B9" w:rsidRDefault="008957B9" w:rsidP="008957B9">
      <w:pPr>
        <w:rPr>
          <w:rFonts w:eastAsia="MS Mincho"/>
          <w:color w:val="000000"/>
        </w:rPr>
      </w:pPr>
    </w:p>
    <w:p w14:paraId="42AFB0F0" w14:textId="06D1151E" w:rsidR="008957B9" w:rsidRPr="008957B9" w:rsidRDefault="008957B9" w:rsidP="008957B9">
      <w:pPr>
        <w:rPr>
          <w:rFonts w:eastAsia="MS Mincho"/>
          <w:color w:val="000000"/>
        </w:rPr>
      </w:pPr>
      <w:r w:rsidRPr="008957B9">
        <w:rPr>
          <w:rFonts w:eastAsia="MS Mincho"/>
          <w:color w:val="000000"/>
        </w:rPr>
        <w:t xml:space="preserve"> </w:t>
      </w:r>
    </w:p>
    <w:p w14:paraId="7C82E8A5" w14:textId="66D3D00D" w:rsidR="00D67A73" w:rsidRPr="00ED682C" w:rsidRDefault="007F2D9F" w:rsidP="00ED682C">
      <w:pPr>
        <w:spacing w:line="480" w:lineRule="auto"/>
        <w:rPr>
          <w:rFonts w:eastAsia="MS Mincho"/>
          <w:b/>
          <w:color w:val="000000"/>
        </w:rPr>
      </w:pPr>
      <w:r>
        <w:rPr>
          <w:rFonts w:eastAsia="MS Mincho"/>
          <w:b/>
          <w:color w:val="000000"/>
        </w:rPr>
        <w:t xml:space="preserve"> </w:t>
      </w:r>
      <w:r w:rsidRPr="00ED682C">
        <w:rPr>
          <w:rFonts w:eastAsia="MS Mincho"/>
          <w:b/>
          <w:color w:val="000000"/>
          <w:highlight w:val="yellow"/>
        </w:rPr>
        <w:t xml:space="preserve">Exhibition </w:t>
      </w:r>
      <w:r w:rsidR="00D67A73" w:rsidRPr="00ED682C">
        <w:rPr>
          <w:rFonts w:eastAsia="MS Mincho"/>
          <w:b/>
          <w:color w:val="000000"/>
          <w:highlight w:val="yellow"/>
        </w:rPr>
        <w:t>Budget</w:t>
      </w:r>
      <w:r w:rsidR="00D67A73" w:rsidRPr="001B519A">
        <w:rPr>
          <w:rFonts w:eastAsia="MS Mincho"/>
          <w:b/>
          <w:color w:val="000000"/>
        </w:rPr>
        <w:t xml:space="preserve"> </w:t>
      </w:r>
    </w:p>
    <w:p w14:paraId="72DE062E" w14:textId="77777777" w:rsidR="00D67A73" w:rsidRPr="001B519A" w:rsidRDefault="00D67A73" w:rsidP="008B25B1">
      <w:pPr>
        <w:tabs>
          <w:tab w:val="num" w:pos="540"/>
        </w:tabs>
        <w:autoSpaceDE w:val="0"/>
        <w:autoSpaceDN w:val="0"/>
        <w:adjustRightInd w:val="0"/>
        <w:rPr>
          <w:rFonts w:eastAsia="Times New Roman"/>
          <w:color w:val="000000"/>
        </w:rPr>
      </w:pPr>
    </w:p>
    <w:p w14:paraId="4AA00AE5" w14:textId="50C25A31" w:rsidR="00D67A73" w:rsidRPr="001B519A" w:rsidRDefault="00D67A73" w:rsidP="00D67A73">
      <w:pPr>
        <w:spacing w:line="480" w:lineRule="auto"/>
        <w:jc w:val="both"/>
        <w:rPr>
          <w:rFonts w:eastAsiaTheme="majorEastAsia"/>
          <w:b/>
          <w:color w:val="000000" w:themeColor="text1"/>
        </w:rPr>
      </w:pPr>
      <w:r w:rsidRPr="007A5612">
        <w:rPr>
          <w:rFonts w:eastAsiaTheme="majorEastAsia"/>
          <w:b/>
          <w:color w:val="000000" w:themeColor="text1"/>
          <w:highlight w:val="yellow"/>
        </w:rPr>
        <w:t>Exhibition checklist</w:t>
      </w:r>
      <w:r w:rsidRPr="001B519A">
        <w:rPr>
          <w:rFonts w:eastAsiaTheme="majorEastAsia"/>
          <w:b/>
          <w:color w:val="000000" w:themeColor="text1"/>
        </w:rPr>
        <w:t xml:space="preserve"> </w:t>
      </w:r>
    </w:p>
    <w:p w14:paraId="2644FCED" w14:textId="4BD4B9D8" w:rsidR="00D67A73" w:rsidRPr="001B519A" w:rsidRDefault="00D67A73" w:rsidP="00D67A73">
      <w:pPr>
        <w:rPr>
          <w:rFonts w:eastAsia="Times New Roman"/>
          <w:b/>
          <w:bCs/>
          <w:color w:val="000000"/>
        </w:rPr>
      </w:pPr>
      <w:r w:rsidRPr="001B519A">
        <w:rPr>
          <w:noProof/>
        </w:rPr>
        <w:drawing>
          <wp:anchor distT="0" distB="0" distL="114300" distR="114300" simplePos="0" relativeHeight="251660288" behindDoc="0" locked="0" layoutInCell="1" allowOverlap="1" wp14:anchorId="3624E986" wp14:editId="411F88E1">
            <wp:simplePos x="0" y="0"/>
            <wp:positionH relativeFrom="column">
              <wp:posOffset>-747395</wp:posOffset>
            </wp:positionH>
            <wp:positionV relativeFrom="paragraph">
              <wp:posOffset>360045</wp:posOffset>
            </wp:positionV>
            <wp:extent cx="2629535" cy="2631440"/>
            <wp:effectExtent l="0" t="0" r="12065" b="10160"/>
            <wp:wrapThrough wrapText="bothSides">
              <wp:wrapPolygon edited="0">
                <wp:start x="0" y="0"/>
                <wp:lineTo x="0" y="21475"/>
                <wp:lineTo x="21490" y="21475"/>
                <wp:lineTo x="2149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9535" cy="2631440"/>
                    </a:xfrm>
                    <a:prstGeom prst="rect">
                      <a:avLst/>
                    </a:prstGeom>
                    <a:noFill/>
                    <a:ln>
                      <a:noFill/>
                    </a:ln>
                  </pic:spPr>
                </pic:pic>
              </a:graphicData>
            </a:graphic>
            <wp14:sizeRelH relativeFrom="page">
              <wp14:pctWidth>0</wp14:pctWidth>
            </wp14:sizeRelH>
            <wp14:sizeRelV relativeFrom="page">
              <wp14:pctHeight>0</wp14:pctHeight>
            </wp14:sizeRelV>
          </wp:anchor>
        </w:drawing>
      </w:r>
      <w:r w:rsidR="00D51BAE">
        <w:rPr>
          <w:rFonts w:eastAsia="Times New Roman"/>
          <w:b/>
          <w:bCs/>
          <w:color w:val="000000"/>
        </w:rPr>
        <w:t xml:space="preserve">  </w:t>
      </w:r>
    </w:p>
    <w:p w14:paraId="3FA7DAA7" w14:textId="3AEA7793" w:rsidR="00D67A73" w:rsidRPr="001B519A" w:rsidRDefault="00D51BAE" w:rsidP="00D67A73">
      <w:pPr>
        <w:rPr>
          <w:rFonts w:eastAsia="Times New Roman"/>
          <w:b/>
          <w:bCs/>
          <w:color w:val="000000"/>
        </w:rPr>
      </w:pPr>
      <w:r>
        <w:rPr>
          <w:rFonts w:eastAsia="Times New Roman"/>
          <w:b/>
          <w:bCs/>
          <w:color w:val="000000"/>
        </w:rPr>
        <w:t xml:space="preserve">                                            </w:t>
      </w:r>
      <w:r w:rsidR="00D67A73" w:rsidRPr="001B519A">
        <w:rPr>
          <w:rFonts w:eastAsia="Times New Roman"/>
          <w:b/>
          <w:bCs/>
          <w:color w:val="000000"/>
        </w:rPr>
        <w:t xml:space="preserve">Object Name: </w:t>
      </w:r>
      <w:r w:rsidR="00D67A73" w:rsidRPr="001B519A">
        <w:rPr>
          <w:rFonts w:eastAsia="Times New Roman"/>
          <w:color w:val="000000"/>
        </w:rPr>
        <w:t>Boat Houses</w:t>
      </w:r>
    </w:p>
    <w:p w14:paraId="257C083E" w14:textId="77777777" w:rsidR="00D67A73" w:rsidRPr="001B519A" w:rsidRDefault="00D67A73" w:rsidP="00D67A73">
      <w:pPr>
        <w:spacing w:line="360" w:lineRule="auto"/>
        <w:rPr>
          <w:rFonts w:eastAsia="Times New Roman"/>
          <w:b/>
          <w:bCs/>
          <w:color w:val="000000"/>
        </w:rPr>
      </w:pPr>
      <w:r w:rsidRPr="001B519A">
        <w:rPr>
          <w:rFonts w:eastAsia="Times New Roman"/>
          <w:b/>
          <w:bCs/>
          <w:color w:val="000000"/>
        </w:rPr>
        <w:t>Date:1938</w:t>
      </w:r>
      <w:r w:rsidRPr="001B519A">
        <w:rPr>
          <w:rStyle w:val="FootnoteReference"/>
          <w:rFonts w:eastAsia="Times New Roman"/>
          <w:b/>
          <w:bCs/>
          <w:color w:val="000000"/>
        </w:rPr>
        <w:t xml:space="preserve"> </w:t>
      </w:r>
    </w:p>
    <w:p w14:paraId="2255089E" w14:textId="77777777" w:rsidR="00D67A73" w:rsidRPr="001B519A" w:rsidRDefault="00D67A73" w:rsidP="00D67A73">
      <w:pPr>
        <w:spacing w:after="240" w:line="360" w:lineRule="auto"/>
        <w:rPr>
          <w:rFonts w:eastAsia="Times New Roman"/>
          <w:color w:val="000000"/>
        </w:rPr>
      </w:pPr>
      <w:r w:rsidRPr="001B519A">
        <w:rPr>
          <w:b/>
          <w:bCs/>
        </w:rPr>
        <w:t xml:space="preserve">Artist: </w:t>
      </w:r>
      <w:hyperlink r:id="rId12" w:history="1">
        <w:r w:rsidRPr="001B519A">
          <w:rPr>
            <w:rFonts w:eastAsia="Times New Roman"/>
            <w:color w:val="000000"/>
          </w:rPr>
          <w:t>Wilmer Jennings</w:t>
        </w:r>
      </w:hyperlink>
    </w:p>
    <w:p w14:paraId="333863ED" w14:textId="77777777" w:rsidR="00D67A73" w:rsidRPr="001B519A" w:rsidRDefault="00D67A73" w:rsidP="00D67A73">
      <w:pPr>
        <w:spacing w:line="360" w:lineRule="auto"/>
        <w:rPr>
          <w:rFonts w:eastAsia="Times New Roman"/>
          <w:b/>
          <w:bCs/>
          <w:color w:val="000000"/>
        </w:rPr>
      </w:pPr>
      <w:r w:rsidRPr="001B519A">
        <w:rPr>
          <w:rFonts w:eastAsia="Times New Roman"/>
          <w:b/>
          <w:bCs/>
          <w:color w:val="000000"/>
        </w:rPr>
        <w:t>Rhode Island</w:t>
      </w:r>
    </w:p>
    <w:p w14:paraId="155E3C5D" w14:textId="77777777" w:rsidR="00D67A73" w:rsidRPr="001B519A" w:rsidRDefault="00D67A73" w:rsidP="00D67A73">
      <w:pPr>
        <w:spacing w:line="360" w:lineRule="auto"/>
        <w:rPr>
          <w:rFonts w:eastAsia="Times New Roman"/>
          <w:color w:val="000000"/>
        </w:rPr>
      </w:pPr>
      <w:r w:rsidRPr="001B519A">
        <w:rPr>
          <w:rFonts w:eastAsia="Times New Roman"/>
          <w:b/>
          <w:bCs/>
          <w:color w:val="000000"/>
        </w:rPr>
        <w:t>Linocut on Japanese paper,</w:t>
      </w:r>
      <w:r w:rsidRPr="001B519A">
        <w:rPr>
          <w:rFonts w:eastAsia="Times New Roman"/>
          <w:color w:val="000000"/>
        </w:rPr>
        <w:t xml:space="preserve"> Paper W: 27.70 cm, Paper H: 40.00 cm, </w:t>
      </w:r>
      <w:r w:rsidRPr="001B519A">
        <w:rPr>
          <w:rFonts w:eastAsia="Times New Roman"/>
          <w:b/>
          <w:bCs/>
          <w:color w:val="000000"/>
        </w:rPr>
        <w:t>Image</w:t>
      </w:r>
      <w:r w:rsidRPr="001B519A">
        <w:rPr>
          <w:rFonts w:eastAsia="Times New Roman"/>
          <w:color w:val="000000"/>
        </w:rPr>
        <w:t xml:space="preserve"> W: 21.60 cm, H: 26.40 cm</w:t>
      </w:r>
    </w:p>
    <w:p w14:paraId="5B3E7747" w14:textId="77777777" w:rsidR="00D67A73" w:rsidRPr="001B519A" w:rsidRDefault="00D67A73" w:rsidP="00D67A73">
      <w:pPr>
        <w:spacing w:line="360" w:lineRule="auto"/>
        <w:rPr>
          <w:rFonts w:eastAsia="Times New Roman"/>
          <w:color w:val="000000"/>
        </w:rPr>
      </w:pPr>
      <w:r w:rsidRPr="001B519A">
        <w:rPr>
          <w:rFonts w:eastAsia="Times New Roman"/>
          <w:color w:val="000000"/>
        </w:rPr>
        <w:t>Allocated by the U. S. Government, 1943. Commissioned through the New Deal art projects  43.505</w:t>
      </w:r>
    </w:p>
    <w:p w14:paraId="0672C12D" w14:textId="77777777" w:rsidR="00D67A73" w:rsidRPr="001B519A" w:rsidRDefault="00D67A73" w:rsidP="00D67A73">
      <w:pPr>
        <w:spacing w:line="360" w:lineRule="auto"/>
        <w:rPr>
          <w:rFonts w:eastAsia="Times New Roman"/>
          <w:color w:val="000000"/>
        </w:rPr>
      </w:pPr>
      <w:r w:rsidRPr="001B519A">
        <w:rPr>
          <w:b/>
          <w:bCs/>
          <w:color w:val="000000"/>
        </w:rPr>
        <w:t>Accession number</w:t>
      </w:r>
      <w:r w:rsidRPr="001B519A">
        <w:rPr>
          <w:rFonts w:eastAsia="Times New Roman"/>
          <w:color w:val="000000"/>
        </w:rPr>
        <w:t>:1945.45.1234</w:t>
      </w:r>
    </w:p>
    <w:p w14:paraId="7B69A1C7" w14:textId="77777777" w:rsidR="00D67A73" w:rsidRPr="001B519A" w:rsidRDefault="00D67A73" w:rsidP="00D67A73">
      <w:pPr>
        <w:spacing w:line="360" w:lineRule="auto"/>
        <w:rPr>
          <w:rFonts w:eastAsia="Times New Roman"/>
          <w:color w:val="000000"/>
        </w:rPr>
      </w:pPr>
      <w:r w:rsidRPr="001B519A">
        <w:rPr>
          <w:rFonts w:eastAsia="Times New Roman"/>
          <w:b/>
          <w:bCs/>
          <w:color w:val="000000"/>
        </w:rPr>
        <w:t xml:space="preserve">                                                  Keywords: </w:t>
      </w:r>
      <w:r w:rsidRPr="001B519A">
        <w:rPr>
          <w:rFonts w:eastAsia="Times New Roman"/>
          <w:color w:val="000000"/>
        </w:rPr>
        <w:t xml:space="preserve">African American, Residential </w:t>
      </w:r>
    </w:p>
    <w:p w14:paraId="61141034" w14:textId="66E17583" w:rsidR="00D67A73" w:rsidRPr="00ED682C" w:rsidRDefault="00D67A73" w:rsidP="00ED682C">
      <w:pPr>
        <w:spacing w:line="360" w:lineRule="auto"/>
        <w:rPr>
          <w:rFonts w:eastAsia="Times New Roman"/>
          <w:color w:val="000000"/>
        </w:rPr>
      </w:pPr>
      <w:r w:rsidRPr="001B519A">
        <w:rPr>
          <w:rFonts w:eastAsia="Times New Roman"/>
          <w:b/>
          <w:bCs/>
          <w:color w:val="000000"/>
        </w:rPr>
        <w:t xml:space="preserve">                                                  Location</w:t>
      </w:r>
      <w:r w:rsidRPr="001B519A">
        <w:rPr>
          <w:rFonts w:eastAsia="Times New Roman"/>
          <w:color w:val="000000"/>
        </w:rPr>
        <w:t xml:space="preserve">: The Newark museum </w:t>
      </w:r>
    </w:p>
    <w:p w14:paraId="59BE91E0" w14:textId="142CCECD" w:rsidR="00D67A73" w:rsidRPr="001B519A" w:rsidRDefault="00D327FE" w:rsidP="00D67A73">
      <w:r w:rsidRPr="001B519A">
        <w:rPr>
          <w:noProof/>
        </w:rPr>
        <w:lastRenderedPageBreak/>
        <w:drawing>
          <wp:anchor distT="0" distB="0" distL="114300" distR="114300" simplePos="0" relativeHeight="251662336" behindDoc="0" locked="0" layoutInCell="1" allowOverlap="1" wp14:anchorId="4555887B" wp14:editId="5BD3D0F2">
            <wp:simplePos x="0" y="0"/>
            <wp:positionH relativeFrom="column">
              <wp:posOffset>-601345</wp:posOffset>
            </wp:positionH>
            <wp:positionV relativeFrom="paragraph">
              <wp:posOffset>194945</wp:posOffset>
            </wp:positionV>
            <wp:extent cx="2172335" cy="2809240"/>
            <wp:effectExtent l="0" t="0" r="12065" b="10160"/>
            <wp:wrapThrough wrapText="bothSides">
              <wp:wrapPolygon edited="0">
                <wp:start x="0" y="0"/>
                <wp:lineTo x="0" y="21483"/>
                <wp:lineTo x="21467" y="21483"/>
                <wp:lineTo x="21467"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2335" cy="2809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3AC59A" w14:textId="73976F78" w:rsidR="00D67A73" w:rsidRPr="00D327FE" w:rsidRDefault="00D67A73" w:rsidP="00D327FE">
      <w:pPr>
        <w:rPr>
          <w:rFonts w:eastAsia="Times New Roman"/>
        </w:rPr>
      </w:pPr>
      <w:r w:rsidRPr="001B519A">
        <w:rPr>
          <w:rFonts w:eastAsia="Times New Roman"/>
          <w:b/>
          <w:bCs/>
          <w:color w:val="000000"/>
        </w:rPr>
        <w:t xml:space="preserve">Object Name: </w:t>
      </w:r>
      <w:r w:rsidRPr="001B519A">
        <w:rPr>
          <w:rFonts w:eastAsia="Times New Roman"/>
          <w:color w:val="000000"/>
        </w:rPr>
        <w:t xml:space="preserve">The Evolution of Swing, ca. </w:t>
      </w:r>
    </w:p>
    <w:p w14:paraId="0EBB8CCD" w14:textId="77777777" w:rsidR="00D67A73" w:rsidRPr="001B519A" w:rsidRDefault="00D67A73" w:rsidP="00D67A73">
      <w:pPr>
        <w:spacing w:line="360" w:lineRule="auto"/>
        <w:rPr>
          <w:rFonts w:eastAsia="Times New Roman"/>
          <w:color w:val="000000"/>
          <w:shd w:val="clear" w:color="auto" w:fill="FFFFFF"/>
        </w:rPr>
      </w:pPr>
      <w:r w:rsidRPr="001B519A">
        <w:rPr>
          <w:rFonts w:eastAsia="Times New Roman"/>
          <w:color w:val="000000"/>
        </w:rPr>
        <w:t>Date:1935</w:t>
      </w:r>
    </w:p>
    <w:p w14:paraId="4C153E82" w14:textId="77777777" w:rsidR="00D67A73" w:rsidRPr="001B519A" w:rsidRDefault="00D67A73" w:rsidP="00D67A73">
      <w:pPr>
        <w:spacing w:line="360" w:lineRule="auto"/>
        <w:rPr>
          <w:rFonts w:eastAsia="Times New Roman"/>
        </w:rPr>
      </w:pPr>
      <w:r w:rsidRPr="001B519A">
        <w:rPr>
          <w:b/>
          <w:bCs/>
        </w:rPr>
        <w:t>Artist:</w:t>
      </w:r>
      <w:r w:rsidRPr="001B519A">
        <w:t xml:space="preserve"> </w:t>
      </w:r>
      <w:hyperlink r:id="rId14" w:history="1">
        <w:r w:rsidRPr="001B519A">
          <w:rPr>
            <w:rFonts w:eastAsia="Times New Roman"/>
            <w:color w:val="000000"/>
          </w:rPr>
          <w:t>Raymond Steth</w:t>
        </w:r>
      </w:hyperlink>
    </w:p>
    <w:p w14:paraId="660BD73E" w14:textId="77777777" w:rsidR="00D67A73" w:rsidRPr="001B519A" w:rsidRDefault="00D67A73" w:rsidP="00D67A73">
      <w:pPr>
        <w:spacing w:line="360" w:lineRule="auto"/>
        <w:rPr>
          <w:rFonts w:eastAsia="Times New Roman"/>
          <w:color w:val="000000"/>
          <w:shd w:val="clear" w:color="auto" w:fill="FFFFFF"/>
        </w:rPr>
      </w:pPr>
      <w:r w:rsidRPr="001B519A">
        <w:rPr>
          <w:rFonts w:eastAsia="Times New Roman"/>
          <w:b/>
          <w:bCs/>
          <w:color w:val="000000"/>
          <w:shd w:val="clear" w:color="auto" w:fill="FFFFFF"/>
        </w:rPr>
        <w:t>Lithograph on cream paper</w:t>
      </w:r>
      <w:r w:rsidRPr="001B519A">
        <w:rPr>
          <w:rFonts w:eastAsia="Times New Roman"/>
          <w:color w:val="000000"/>
          <w:shd w:val="clear" w:color="auto" w:fill="FFFFFF"/>
        </w:rPr>
        <w:t xml:space="preserve">, Paper W: 19 in, Paper H: 14 in, </w:t>
      </w:r>
      <w:r w:rsidRPr="001B519A">
        <w:rPr>
          <w:rFonts w:eastAsia="Times New Roman"/>
          <w:b/>
          <w:bCs/>
          <w:color w:val="000000"/>
          <w:shd w:val="clear" w:color="auto" w:fill="FFFFFF"/>
        </w:rPr>
        <w:t xml:space="preserve">Image </w:t>
      </w:r>
      <w:r w:rsidRPr="001B519A">
        <w:rPr>
          <w:rFonts w:eastAsia="Times New Roman"/>
          <w:color w:val="000000"/>
          <w:shd w:val="clear" w:color="auto" w:fill="FFFFFF"/>
        </w:rPr>
        <w:t>W: 16 3/4 in, Image H: 12 7/8 in, Mat W: 22 in, Mat H: 18 in</w:t>
      </w:r>
    </w:p>
    <w:p w14:paraId="6F4D5371" w14:textId="77777777" w:rsidR="00D67A73" w:rsidRPr="001B519A" w:rsidRDefault="00D67A73" w:rsidP="00D67A73">
      <w:pPr>
        <w:spacing w:line="360" w:lineRule="auto"/>
        <w:rPr>
          <w:rFonts w:eastAsia="Times New Roman"/>
        </w:rPr>
      </w:pPr>
      <w:r w:rsidRPr="001B519A">
        <w:rPr>
          <w:b/>
          <w:bCs/>
          <w:color w:val="000000"/>
        </w:rPr>
        <w:t>Accession number:</w:t>
      </w:r>
      <w:r w:rsidRPr="001B519A">
        <w:rPr>
          <w:rFonts w:eastAsia="Times New Roman"/>
          <w:color w:val="000000"/>
        </w:rPr>
        <w:t xml:space="preserve"> 1945  45.727</w:t>
      </w:r>
    </w:p>
    <w:p w14:paraId="048701CD" w14:textId="77777777" w:rsidR="00D67A73" w:rsidRPr="001B519A" w:rsidRDefault="00D67A73" w:rsidP="00D67A73">
      <w:pPr>
        <w:spacing w:line="360" w:lineRule="auto"/>
        <w:rPr>
          <w:rFonts w:eastAsia="Times New Roman"/>
        </w:rPr>
      </w:pPr>
      <w:r w:rsidRPr="001B519A">
        <w:rPr>
          <w:rFonts w:eastAsia="Times New Roman"/>
          <w:b/>
          <w:bCs/>
          <w:color w:val="000000"/>
        </w:rPr>
        <w:t>Keywords: </w:t>
      </w:r>
      <w:r w:rsidRPr="001B519A">
        <w:rPr>
          <w:rFonts w:eastAsia="Times New Roman"/>
          <w:color w:val="000000"/>
          <w:shd w:val="clear" w:color="auto" w:fill="FFFFFF"/>
        </w:rPr>
        <w:t>African American, Music, Dance, Slavery, Africa, Primitivism, River boat.</w:t>
      </w:r>
    </w:p>
    <w:p w14:paraId="4A5CD0BE" w14:textId="77777777" w:rsidR="00D67A73" w:rsidRPr="001B519A" w:rsidRDefault="00D67A73" w:rsidP="00D67A73">
      <w:pPr>
        <w:spacing w:line="360" w:lineRule="auto"/>
        <w:rPr>
          <w:b/>
          <w:bCs/>
        </w:rPr>
      </w:pPr>
      <w:r w:rsidRPr="001B519A">
        <w:rPr>
          <w:b/>
          <w:bCs/>
        </w:rPr>
        <w:t xml:space="preserve">Location: </w:t>
      </w:r>
      <w:r w:rsidRPr="001B519A">
        <w:t>The Newark Museum</w:t>
      </w:r>
      <w:r w:rsidRPr="001B519A">
        <w:rPr>
          <w:b/>
          <w:bCs/>
        </w:rPr>
        <w:t xml:space="preserve"> </w:t>
      </w:r>
    </w:p>
    <w:p w14:paraId="22449570" w14:textId="77777777" w:rsidR="00D67A73" w:rsidRPr="001B519A" w:rsidRDefault="00D67A73" w:rsidP="00D67A73">
      <w:pPr>
        <w:rPr>
          <w:b/>
          <w:bCs/>
        </w:rPr>
      </w:pPr>
    </w:p>
    <w:p w14:paraId="3C25A076" w14:textId="77777777" w:rsidR="00D67A73" w:rsidRPr="001B519A" w:rsidRDefault="00D67A73" w:rsidP="00D67A73">
      <w:pPr>
        <w:rPr>
          <w:b/>
          <w:bCs/>
        </w:rPr>
      </w:pPr>
    </w:p>
    <w:p w14:paraId="0A89A03E" w14:textId="77777777" w:rsidR="00D67A73" w:rsidRPr="001B519A" w:rsidRDefault="00D67A73" w:rsidP="00D67A73">
      <w:pPr>
        <w:rPr>
          <w:b/>
          <w:bCs/>
          <w:u w:val="single"/>
        </w:rPr>
      </w:pPr>
      <w:r w:rsidRPr="001B519A">
        <w:rPr>
          <w:b/>
          <w:bCs/>
          <w:noProof/>
          <w:color w:val="000000"/>
          <w:u w:val="single"/>
        </w:rPr>
        <w:drawing>
          <wp:anchor distT="0" distB="0" distL="114300" distR="114300" simplePos="0" relativeHeight="251663360" behindDoc="0" locked="0" layoutInCell="1" allowOverlap="1" wp14:anchorId="26E08050" wp14:editId="0DA73A95">
            <wp:simplePos x="0" y="0"/>
            <wp:positionH relativeFrom="column">
              <wp:posOffset>-520700</wp:posOffset>
            </wp:positionH>
            <wp:positionV relativeFrom="paragraph">
              <wp:posOffset>228600</wp:posOffset>
            </wp:positionV>
            <wp:extent cx="2286635" cy="2948305"/>
            <wp:effectExtent l="0" t="0" r="0" b="0"/>
            <wp:wrapThrough wrapText="bothSides">
              <wp:wrapPolygon edited="0">
                <wp:start x="0" y="0"/>
                <wp:lineTo x="0" y="21400"/>
                <wp:lineTo x="21354" y="21400"/>
                <wp:lineTo x="21354"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635" cy="2948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519A">
        <w:rPr>
          <w:b/>
          <w:bCs/>
          <w:u w:val="single"/>
        </w:rPr>
        <w:t>Painting</w:t>
      </w:r>
    </w:p>
    <w:p w14:paraId="5CD5280A" w14:textId="77777777" w:rsidR="00D67A73" w:rsidRPr="001B519A" w:rsidRDefault="00D67A73" w:rsidP="00D67A73">
      <w:pPr>
        <w:spacing w:line="360" w:lineRule="auto"/>
        <w:rPr>
          <w:b/>
          <w:bCs/>
        </w:rPr>
      </w:pPr>
    </w:p>
    <w:p w14:paraId="786DE657" w14:textId="77777777" w:rsidR="00D67A73" w:rsidRPr="001B519A" w:rsidRDefault="00D67A73" w:rsidP="00D67A73">
      <w:pPr>
        <w:spacing w:line="360" w:lineRule="auto"/>
        <w:rPr>
          <w:b/>
          <w:bCs/>
        </w:rPr>
      </w:pPr>
      <w:r w:rsidRPr="001B519A">
        <w:rPr>
          <w:b/>
          <w:bCs/>
        </w:rPr>
        <w:t>Object Name:</w:t>
      </w:r>
      <w:r w:rsidRPr="001B519A">
        <w:t xml:space="preserve"> Passed Storm, ca. </w:t>
      </w:r>
    </w:p>
    <w:p w14:paraId="2B2A8839" w14:textId="6D95B95F" w:rsidR="00D67A73" w:rsidRPr="001B519A" w:rsidRDefault="00D67A73" w:rsidP="00D67A73">
      <w:pPr>
        <w:spacing w:line="360" w:lineRule="auto"/>
      </w:pPr>
      <w:r w:rsidRPr="001B519A">
        <w:rPr>
          <w:b/>
          <w:bCs/>
        </w:rPr>
        <w:t>Date:</w:t>
      </w:r>
      <w:r w:rsidRPr="001B519A">
        <w:t>1</w:t>
      </w:r>
      <w:r w:rsidR="00770552">
        <w:t>8</w:t>
      </w:r>
      <w:r w:rsidRPr="001B519A">
        <w:t>80</w:t>
      </w:r>
    </w:p>
    <w:p w14:paraId="19B8CCD9" w14:textId="77777777" w:rsidR="00D67A73" w:rsidRPr="001B519A" w:rsidRDefault="00D67A73" w:rsidP="00D67A73">
      <w:pPr>
        <w:spacing w:line="360" w:lineRule="auto"/>
      </w:pPr>
      <w:r w:rsidRPr="001B519A">
        <w:rPr>
          <w:b/>
          <w:bCs/>
        </w:rPr>
        <w:t>Artist:</w:t>
      </w:r>
      <w:r w:rsidRPr="001B519A">
        <w:t xml:space="preserve"> Bannister, Edward Mitchell</w:t>
      </w:r>
    </w:p>
    <w:p w14:paraId="61976803" w14:textId="77777777" w:rsidR="00D67A73" w:rsidRPr="001B519A" w:rsidRDefault="00D67A73" w:rsidP="00D67A73">
      <w:pPr>
        <w:spacing w:line="360" w:lineRule="auto"/>
      </w:pPr>
      <w:r w:rsidRPr="001B519A">
        <w:t>Oil on artist board</w:t>
      </w:r>
    </w:p>
    <w:p w14:paraId="087E2A5D" w14:textId="77777777" w:rsidR="00D67A73" w:rsidRPr="001B519A" w:rsidRDefault="00D67A73" w:rsidP="00D67A73">
      <w:pPr>
        <w:spacing w:line="360" w:lineRule="auto"/>
        <w:rPr>
          <w:rFonts w:eastAsia="Times New Roman"/>
          <w:color w:val="000000"/>
          <w:shd w:val="clear" w:color="auto" w:fill="FFFFFF"/>
        </w:rPr>
      </w:pPr>
      <w:r w:rsidRPr="001B519A">
        <w:rPr>
          <w:rFonts w:eastAsia="Times New Roman"/>
          <w:b/>
          <w:bCs/>
          <w:color w:val="000000"/>
          <w:shd w:val="clear" w:color="auto" w:fill="FFFFFF"/>
        </w:rPr>
        <w:t>Dimensions:</w:t>
      </w:r>
      <w:r w:rsidRPr="001B519A">
        <w:rPr>
          <w:rFonts w:eastAsia="Times New Roman"/>
          <w:color w:val="000000"/>
          <w:shd w:val="clear" w:color="auto" w:fill="FFFFFF"/>
        </w:rPr>
        <w:t xml:space="preserve"> 6 1/4 x 8 1/4 in. (15.9 x 21 cm)</w:t>
      </w:r>
    </w:p>
    <w:p w14:paraId="6B2BDB25" w14:textId="77777777" w:rsidR="00D67A73" w:rsidRPr="001B519A" w:rsidRDefault="00D67A73" w:rsidP="00D67A73">
      <w:pPr>
        <w:spacing w:line="360" w:lineRule="auto"/>
        <w:rPr>
          <w:rFonts w:eastAsia="Times New Roman"/>
          <w:color w:val="000000"/>
          <w:shd w:val="clear" w:color="auto" w:fill="FFFFFF"/>
        </w:rPr>
      </w:pPr>
      <w:r w:rsidRPr="001B519A">
        <w:rPr>
          <w:b/>
          <w:bCs/>
          <w:color w:val="000000"/>
        </w:rPr>
        <w:t>Accession number:</w:t>
      </w:r>
      <w:r w:rsidRPr="001B519A">
        <w:rPr>
          <w:rFonts w:eastAsia="Times New Roman"/>
          <w:color w:val="000000"/>
          <w:shd w:val="clear" w:color="auto" w:fill="FFFFFF"/>
        </w:rPr>
        <w:t xml:space="preserve"> 2003.21</w:t>
      </w:r>
    </w:p>
    <w:p w14:paraId="0C82FE79" w14:textId="77777777" w:rsidR="00D67A73" w:rsidRPr="001B519A" w:rsidRDefault="00D67A73" w:rsidP="00D67A73">
      <w:pPr>
        <w:spacing w:line="360" w:lineRule="auto"/>
        <w:rPr>
          <w:rFonts w:eastAsia="Times New Roman"/>
          <w:color w:val="000000"/>
          <w:shd w:val="clear" w:color="auto" w:fill="FFFFFF"/>
        </w:rPr>
      </w:pPr>
      <w:r w:rsidRPr="001B519A">
        <w:rPr>
          <w:rFonts w:eastAsia="Times New Roman"/>
          <w:b/>
          <w:bCs/>
          <w:color w:val="000000"/>
          <w:shd w:val="clear" w:color="auto" w:fill="FFFFFF"/>
        </w:rPr>
        <w:t>Location:</w:t>
      </w:r>
      <w:r w:rsidRPr="001B519A">
        <w:rPr>
          <w:rFonts w:eastAsia="Times New Roman"/>
          <w:color w:val="000000"/>
          <w:shd w:val="clear" w:color="auto" w:fill="FFFFFF"/>
        </w:rPr>
        <w:t xml:space="preserve"> Montclair Art Museum </w:t>
      </w:r>
    </w:p>
    <w:p w14:paraId="18692E51" w14:textId="77777777" w:rsidR="00D67A73" w:rsidRPr="001B519A" w:rsidRDefault="00D67A73" w:rsidP="00D67A73">
      <w:pPr>
        <w:rPr>
          <w:rFonts w:eastAsia="Times New Roman"/>
          <w:color w:val="000000"/>
          <w:shd w:val="clear" w:color="auto" w:fill="FFFFFF"/>
        </w:rPr>
      </w:pPr>
    </w:p>
    <w:p w14:paraId="1622A269" w14:textId="77777777" w:rsidR="00D67A73" w:rsidRPr="001B519A" w:rsidRDefault="00D67A73" w:rsidP="00D67A73">
      <w:pPr>
        <w:rPr>
          <w:b/>
          <w:bCs/>
        </w:rPr>
      </w:pPr>
    </w:p>
    <w:p w14:paraId="49BD4679" w14:textId="77777777" w:rsidR="00D67A73" w:rsidRPr="001B519A" w:rsidRDefault="00D67A73" w:rsidP="00D67A73">
      <w:pPr>
        <w:rPr>
          <w:b/>
          <w:bCs/>
        </w:rPr>
      </w:pPr>
      <w:r w:rsidRPr="001B519A">
        <w:rPr>
          <w:b/>
          <w:bCs/>
          <w:noProof/>
          <w:color w:val="000000"/>
        </w:rPr>
        <w:drawing>
          <wp:anchor distT="0" distB="0" distL="114300" distR="114300" simplePos="0" relativeHeight="251664384" behindDoc="0" locked="0" layoutInCell="1" allowOverlap="1" wp14:anchorId="637F1E79" wp14:editId="0C3CFE77">
            <wp:simplePos x="0" y="0"/>
            <wp:positionH relativeFrom="column">
              <wp:posOffset>-863600</wp:posOffset>
            </wp:positionH>
            <wp:positionV relativeFrom="paragraph">
              <wp:posOffset>206375</wp:posOffset>
            </wp:positionV>
            <wp:extent cx="2971800" cy="2364740"/>
            <wp:effectExtent l="0" t="0" r="0" b="0"/>
            <wp:wrapThrough wrapText="bothSides">
              <wp:wrapPolygon edited="0">
                <wp:start x="0" y="0"/>
                <wp:lineTo x="0" y="21345"/>
                <wp:lineTo x="21415" y="21345"/>
                <wp:lineTo x="21415"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71800" cy="2364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456FDD" w14:textId="77777777" w:rsidR="00D67A73" w:rsidRPr="001B519A" w:rsidRDefault="00D67A73" w:rsidP="00D67A73">
      <w:pPr>
        <w:spacing w:line="360" w:lineRule="auto"/>
        <w:rPr>
          <w:b/>
          <w:bCs/>
        </w:rPr>
      </w:pPr>
      <w:r w:rsidRPr="001B519A">
        <w:rPr>
          <w:b/>
          <w:bCs/>
        </w:rPr>
        <w:t xml:space="preserve">Object Name: </w:t>
      </w:r>
      <w:r w:rsidRPr="001B519A">
        <w:rPr>
          <w:color w:val="000000"/>
        </w:rPr>
        <w:t>Blackout in Haiti</w:t>
      </w:r>
      <w:r w:rsidRPr="001B519A">
        <w:t xml:space="preserve">   </w:t>
      </w:r>
    </w:p>
    <w:p w14:paraId="6BE15E4E" w14:textId="77777777" w:rsidR="00D67A73" w:rsidRPr="001B519A" w:rsidRDefault="00D67A73" w:rsidP="00D67A73">
      <w:pPr>
        <w:spacing w:line="360" w:lineRule="auto"/>
      </w:pPr>
      <w:r w:rsidRPr="001B519A">
        <w:rPr>
          <w:b/>
          <w:bCs/>
        </w:rPr>
        <w:t>Date:</w:t>
      </w:r>
      <w:r w:rsidRPr="001B519A">
        <w:t xml:space="preserve"> </w:t>
      </w:r>
      <w:r w:rsidRPr="001B519A">
        <w:rPr>
          <w:color w:val="000000"/>
        </w:rPr>
        <w:t>1964</w:t>
      </w:r>
    </w:p>
    <w:p w14:paraId="3FEBBB44" w14:textId="77777777" w:rsidR="00D67A73" w:rsidRDefault="00D67A73" w:rsidP="00D67A73">
      <w:pPr>
        <w:spacing w:line="360" w:lineRule="auto"/>
        <w:rPr>
          <w:rFonts w:ascii="MS Mincho" w:eastAsia="MS Mincho" w:hAnsi="MS Mincho" w:cs="MS Mincho"/>
          <w:color w:val="000000"/>
        </w:rPr>
      </w:pPr>
      <w:r w:rsidRPr="001B519A">
        <w:rPr>
          <w:b/>
          <w:bCs/>
        </w:rPr>
        <w:t>Artist:</w:t>
      </w:r>
      <w:r w:rsidRPr="001B519A">
        <w:rPr>
          <w:color w:val="000000"/>
        </w:rPr>
        <w:t xml:space="preserve"> Jones, Lois Mailou (American, 1905-1998)</w:t>
      </w:r>
      <w:r w:rsidRPr="001B519A">
        <w:rPr>
          <w:rFonts w:ascii="MS Mincho" w:eastAsia="MS Mincho" w:hAnsi="MS Mincho" w:cs="MS Mincho"/>
          <w:color w:val="000000"/>
        </w:rPr>
        <w:t> </w:t>
      </w:r>
    </w:p>
    <w:p w14:paraId="2C4123B0" w14:textId="77777777" w:rsidR="009A7F81" w:rsidRDefault="009A7F81" w:rsidP="009A7F81">
      <w:pPr>
        <w:rPr>
          <w:rFonts w:eastAsia="Times New Roman"/>
        </w:rPr>
      </w:pPr>
      <w:r>
        <w:rPr>
          <w:rFonts w:ascii="-webkit-standard" w:eastAsia="Times New Roman" w:hAnsi="-webkit-standard"/>
          <w:color w:val="000000"/>
          <w:sz w:val="27"/>
          <w:szCs w:val="27"/>
          <w:shd w:val="clear" w:color="auto" w:fill="FFFFFF"/>
        </w:rPr>
        <w:t>Oil on burlap</w:t>
      </w:r>
    </w:p>
    <w:p w14:paraId="1E515080" w14:textId="77777777" w:rsidR="009A7F81" w:rsidRPr="001B519A" w:rsidRDefault="009A7F81" w:rsidP="00D67A73">
      <w:pPr>
        <w:spacing w:line="360" w:lineRule="auto"/>
        <w:rPr>
          <w:rFonts w:eastAsia="MS Mincho"/>
          <w:color w:val="000000"/>
        </w:rPr>
      </w:pPr>
    </w:p>
    <w:p w14:paraId="517BECF4" w14:textId="77777777" w:rsidR="00D67A73" w:rsidRPr="001B519A" w:rsidRDefault="00D67A73" w:rsidP="00D67A73">
      <w:pPr>
        <w:widowControl w:val="0"/>
        <w:autoSpaceDE w:val="0"/>
        <w:autoSpaceDN w:val="0"/>
        <w:adjustRightInd w:val="0"/>
        <w:spacing w:after="240" w:line="360" w:lineRule="auto"/>
        <w:rPr>
          <w:color w:val="000000"/>
        </w:rPr>
      </w:pPr>
      <w:r w:rsidRPr="001B519A">
        <w:rPr>
          <w:b/>
          <w:bCs/>
          <w:color w:val="000000"/>
        </w:rPr>
        <w:t>frame:</w:t>
      </w:r>
      <w:r w:rsidRPr="001B519A">
        <w:rPr>
          <w:color w:val="000000"/>
        </w:rPr>
        <w:t xml:space="preserve"> 37 x 29 1/2 in. (94 x 74.9 cm)</w:t>
      </w:r>
    </w:p>
    <w:p w14:paraId="1A3E30E6" w14:textId="77777777" w:rsidR="00D67A73" w:rsidRPr="001B519A" w:rsidRDefault="00D67A73" w:rsidP="00D67A73">
      <w:pPr>
        <w:widowControl w:val="0"/>
        <w:autoSpaceDE w:val="0"/>
        <w:autoSpaceDN w:val="0"/>
        <w:adjustRightInd w:val="0"/>
        <w:spacing w:after="240" w:line="360" w:lineRule="auto"/>
        <w:rPr>
          <w:rFonts w:eastAsia="MS Mincho"/>
          <w:color w:val="000000"/>
        </w:rPr>
      </w:pPr>
      <w:r w:rsidRPr="001B519A">
        <w:rPr>
          <w:rFonts w:eastAsia="Times New Roman"/>
          <w:b/>
          <w:bCs/>
          <w:color w:val="000000"/>
          <w:shd w:val="clear" w:color="auto" w:fill="FFFFFF"/>
        </w:rPr>
        <w:t>Dimensions</w:t>
      </w:r>
      <w:r w:rsidRPr="001B519A">
        <w:rPr>
          <w:color w:val="000000"/>
        </w:rPr>
        <w:t>: 29 x 21 in. (73.7 x 53.3 cm)</w:t>
      </w:r>
      <w:r w:rsidRPr="001B519A">
        <w:rPr>
          <w:rFonts w:ascii="MS Mincho" w:eastAsia="MS Mincho" w:hAnsi="MS Mincho" w:cs="MS Mincho"/>
          <w:color w:val="000000"/>
        </w:rPr>
        <w:t> </w:t>
      </w:r>
    </w:p>
    <w:p w14:paraId="5EE69C61" w14:textId="77777777" w:rsidR="00D67A73" w:rsidRPr="001B519A" w:rsidRDefault="00D67A73" w:rsidP="00D67A73">
      <w:pPr>
        <w:widowControl w:val="0"/>
        <w:autoSpaceDE w:val="0"/>
        <w:autoSpaceDN w:val="0"/>
        <w:adjustRightInd w:val="0"/>
        <w:spacing w:after="240" w:line="360" w:lineRule="auto"/>
        <w:rPr>
          <w:color w:val="000000"/>
        </w:rPr>
      </w:pPr>
      <w:r w:rsidRPr="001B519A">
        <w:rPr>
          <w:b/>
          <w:bCs/>
          <w:color w:val="000000"/>
        </w:rPr>
        <w:t>Accession number:</w:t>
      </w:r>
      <w:r w:rsidRPr="001B519A">
        <w:rPr>
          <w:rFonts w:eastAsia="Times New Roman"/>
          <w:color w:val="000000"/>
          <w:shd w:val="clear" w:color="auto" w:fill="FFFFFF"/>
        </w:rPr>
        <w:t xml:space="preserve"> </w:t>
      </w:r>
      <w:r w:rsidRPr="001B519A">
        <w:rPr>
          <w:color w:val="000000"/>
        </w:rPr>
        <w:t>1991.14</w:t>
      </w:r>
    </w:p>
    <w:p w14:paraId="3CC22668" w14:textId="15E07050" w:rsidR="00D67A73" w:rsidRPr="00D327FE" w:rsidRDefault="00D67A73" w:rsidP="00D327FE">
      <w:pPr>
        <w:widowControl w:val="0"/>
        <w:autoSpaceDE w:val="0"/>
        <w:autoSpaceDN w:val="0"/>
        <w:adjustRightInd w:val="0"/>
        <w:spacing w:after="240" w:line="360" w:lineRule="auto"/>
        <w:rPr>
          <w:color w:val="000000"/>
        </w:rPr>
      </w:pPr>
      <w:r w:rsidRPr="001B519A">
        <w:rPr>
          <w:b/>
          <w:bCs/>
          <w:color w:val="000000"/>
        </w:rPr>
        <w:lastRenderedPageBreak/>
        <w:t>Location:</w:t>
      </w:r>
      <w:r w:rsidRPr="001B519A">
        <w:rPr>
          <w:rFonts w:eastAsia="Times New Roman"/>
          <w:color w:val="000000"/>
          <w:shd w:val="clear" w:color="auto" w:fill="FFFFFF"/>
        </w:rPr>
        <w:t xml:space="preserve"> Montclair Art Museum</w:t>
      </w:r>
    </w:p>
    <w:p w14:paraId="7F483CDE" w14:textId="77777777" w:rsidR="00D67A73" w:rsidRPr="001B519A" w:rsidRDefault="00D67A73" w:rsidP="00D67A73">
      <w:pPr>
        <w:rPr>
          <w:b/>
          <w:bCs/>
        </w:rPr>
      </w:pPr>
    </w:p>
    <w:p w14:paraId="11540FBB" w14:textId="2E151043" w:rsidR="00D67A73" w:rsidRPr="001B519A" w:rsidRDefault="00D67A73" w:rsidP="00D67A73">
      <w:pPr>
        <w:rPr>
          <w:b/>
          <w:bCs/>
          <w:noProof/>
          <w:color w:val="000000"/>
          <w:u w:val="single"/>
        </w:rPr>
      </w:pPr>
      <w:r w:rsidRPr="001B519A">
        <w:rPr>
          <w:b/>
          <w:bCs/>
          <w:noProof/>
          <w:color w:val="000000"/>
        </w:rPr>
        <w:t>S</w:t>
      </w:r>
      <w:r w:rsidRPr="001B519A">
        <w:rPr>
          <w:b/>
          <w:bCs/>
          <w:noProof/>
          <w:color w:val="000000"/>
          <w:u w:val="single"/>
        </w:rPr>
        <w:t>CULPTURE</w:t>
      </w:r>
    </w:p>
    <w:p w14:paraId="60EC2ECE" w14:textId="791DA14C" w:rsidR="00D67A73" w:rsidRPr="001B519A" w:rsidRDefault="00883744" w:rsidP="00D67A73">
      <w:pPr>
        <w:rPr>
          <w:b/>
          <w:bCs/>
        </w:rPr>
      </w:pPr>
      <w:r w:rsidRPr="001B519A">
        <w:rPr>
          <w:b/>
          <w:bCs/>
          <w:noProof/>
          <w:color w:val="000000"/>
        </w:rPr>
        <w:drawing>
          <wp:anchor distT="0" distB="0" distL="114300" distR="114300" simplePos="0" relativeHeight="251665408" behindDoc="0" locked="0" layoutInCell="1" allowOverlap="1" wp14:anchorId="6C0CF977" wp14:editId="7B68309E">
            <wp:simplePos x="0" y="0"/>
            <wp:positionH relativeFrom="column">
              <wp:posOffset>-914400</wp:posOffset>
            </wp:positionH>
            <wp:positionV relativeFrom="paragraph">
              <wp:posOffset>237490</wp:posOffset>
            </wp:positionV>
            <wp:extent cx="3874135" cy="2402840"/>
            <wp:effectExtent l="0" t="0" r="12065" b="10160"/>
            <wp:wrapThrough wrapText="bothSides">
              <wp:wrapPolygon edited="0">
                <wp:start x="0" y="0"/>
                <wp:lineTo x="0" y="21463"/>
                <wp:lineTo x="21526" y="21463"/>
                <wp:lineTo x="2152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4135" cy="2402840"/>
                    </a:xfrm>
                    <a:prstGeom prst="rect">
                      <a:avLst/>
                    </a:prstGeom>
                    <a:noFill/>
                    <a:ln>
                      <a:noFill/>
                    </a:ln>
                  </pic:spPr>
                </pic:pic>
              </a:graphicData>
            </a:graphic>
            <wp14:sizeRelH relativeFrom="page">
              <wp14:pctWidth>0</wp14:pctWidth>
            </wp14:sizeRelH>
            <wp14:sizeRelV relativeFrom="page">
              <wp14:pctHeight>0</wp14:pctHeight>
            </wp14:sizeRelV>
          </wp:anchor>
        </w:drawing>
      </w:r>
      <w:r w:rsidR="009A7F81">
        <w:t xml:space="preserve">                                                                    </w:t>
      </w:r>
      <w:r w:rsidR="00D67A73" w:rsidRPr="001B519A">
        <w:t xml:space="preserve">Po'ch Ladies, ca. </w:t>
      </w:r>
      <w:r w:rsidR="00D67A73" w:rsidRPr="001B519A">
        <w:rPr>
          <w:color w:val="000000"/>
        </w:rPr>
        <w:t xml:space="preserve">  </w:t>
      </w:r>
      <w:r w:rsidR="00D67A73" w:rsidRPr="001B519A">
        <w:t xml:space="preserve">   </w:t>
      </w:r>
    </w:p>
    <w:p w14:paraId="5FCC85AD" w14:textId="77777777" w:rsidR="00D67A73" w:rsidRPr="001B519A" w:rsidRDefault="00D67A73" w:rsidP="00D67A73">
      <w:r w:rsidRPr="001B519A">
        <w:rPr>
          <w:b/>
          <w:bCs/>
        </w:rPr>
        <w:t xml:space="preserve">Date : </w:t>
      </w:r>
      <w:r w:rsidRPr="001B519A">
        <w:t>1941</w:t>
      </w:r>
    </w:p>
    <w:p w14:paraId="44312CD1" w14:textId="77777777" w:rsidR="00D67A73" w:rsidRPr="001B519A" w:rsidRDefault="00D67A73" w:rsidP="00D67A73">
      <w:pPr>
        <w:rPr>
          <w:noProof/>
          <w:color w:val="000000"/>
        </w:rPr>
      </w:pPr>
      <w:r w:rsidRPr="001B519A">
        <w:rPr>
          <w:b/>
          <w:bCs/>
        </w:rPr>
        <w:t>Artist:</w:t>
      </w:r>
      <w:r w:rsidRPr="001B519A">
        <w:rPr>
          <w:color w:val="000000"/>
        </w:rPr>
        <w:t xml:space="preserve"> </w:t>
      </w:r>
      <w:r w:rsidRPr="001B519A">
        <w:rPr>
          <w:noProof/>
          <w:color w:val="000000"/>
        </w:rPr>
        <w:t>Edmondson, William (American, 1874-1951)</w:t>
      </w:r>
    </w:p>
    <w:p w14:paraId="2D912824" w14:textId="77777777" w:rsidR="00D67A73" w:rsidRPr="001B519A" w:rsidRDefault="00D67A73" w:rsidP="00D67A73">
      <w:r w:rsidRPr="001B519A">
        <w:t>Limestone</w:t>
      </w:r>
    </w:p>
    <w:p w14:paraId="34BDBB3B" w14:textId="77777777" w:rsidR="00D67A73" w:rsidRPr="001B519A" w:rsidRDefault="00D67A73" w:rsidP="00D67A73">
      <w:pPr>
        <w:widowControl w:val="0"/>
        <w:autoSpaceDE w:val="0"/>
        <w:autoSpaceDN w:val="0"/>
        <w:adjustRightInd w:val="0"/>
        <w:spacing w:after="240" w:line="340" w:lineRule="atLeast"/>
        <w:rPr>
          <w:rFonts w:eastAsia="MS Mincho"/>
          <w:color w:val="000000"/>
        </w:rPr>
      </w:pPr>
      <w:r w:rsidRPr="001B519A">
        <w:rPr>
          <w:rFonts w:eastAsia="Times New Roman"/>
          <w:b/>
          <w:bCs/>
          <w:color w:val="000000"/>
          <w:shd w:val="clear" w:color="auto" w:fill="FFFFFF"/>
        </w:rPr>
        <w:t>Dimensions</w:t>
      </w:r>
      <w:r w:rsidRPr="001B519A">
        <w:rPr>
          <w:color w:val="000000"/>
        </w:rPr>
        <w:t>: 11 3/4 x 13 1/2 x 15 1/2 in. (29.8 x 34.3 x 39.4 cm)</w:t>
      </w:r>
    </w:p>
    <w:p w14:paraId="6DC48B37" w14:textId="77777777" w:rsidR="00D67A73" w:rsidRPr="001B519A" w:rsidRDefault="00D67A73" w:rsidP="00D67A73">
      <w:pPr>
        <w:widowControl w:val="0"/>
        <w:autoSpaceDE w:val="0"/>
        <w:autoSpaceDN w:val="0"/>
        <w:adjustRightInd w:val="0"/>
        <w:spacing w:after="240" w:line="340" w:lineRule="atLeast"/>
        <w:rPr>
          <w:color w:val="000000"/>
        </w:rPr>
      </w:pPr>
      <w:r w:rsidRPr="001B519A">
        <w:rPr>
          <w:b/>
          <w:bCs/>
          <w:color w:val="000000"/>
        </w:rPr>
        <w:t>Accession number:</w:t>
      </w:r>
      <w:r w:rsidRPr="001B519A">
        <w:rPr>
          <w:rFonts w:eastAsia="Times New Roman"/>
          <w:color w:val="000000"/>
          <w:shd w:val="clear" w:color="auto" w:fill="FFFFFF"/>
        </w:rPr>
        <w:t xml:space="preserve"> </w:t>
      </w:r>
      <w:r w:rsidRPr="001B519A">
        <w:rPr>
          <w:color w:val="000000"/>
        </w:rPr>
        <w:t>1973.2</w:t>
      </w:r>
    </w:p>
    <w:p w14:paraId="281DB372" w14:textId="77777777" w:rsidR="00D67A73" w:rsidRDefault="00D67A73" w:rsidP="00D67A73">
      <w:pPr>
        <w:widowControl w:val="0"/>
        <w:autoSpaceDE w:val="0"/>
        <w:autoSpaceDN w:val="0"/>
        <w:adjustRightInd w:val="0"/>
        <w:spacing w:after="240" w:line="340" w:lineRule="atLeast"/>
        <w:rPr>
          <w:rFonts w:eastAsia="Times New Roman"/>
          <w:color w:val="000000"/>
          <w:shd w:val="clear" w:color="auto" w:fill="FFFFFF"/>
        </w:rPr>
      </w:pPr>
      <w:r w:rsidRPr="001B519A">
        <w:rPr>
          <w:b/>
          <w:bCs/>
          <w:color w:val="000000"/>
        </w:rPr>
        <w:t>Location:</w:t>
      </w:r>
      <w:r w:rsidRPr="001B519A">
        <w:rPr>
          <w:rFonts w:eastAsia="Times New Roman"/>
          <w:color w:val="000000"/>
          <w:shd w:val="clear" w:color="auto" w:fill="FFFFFF"/>
        </w:rPr>
        <w:t xml:space="preserve"> Montclair Art Museum</w:t>
      </w:r>
    </w:p>
    <w:p w14:paraId="7C60919E" w14:textId="77777777" w:rsidR="009A715B" w:rsidRDefault="009A715B" w:rsidP="00D67A73">
      <w:pPr>
        <w:widowControl w:val="0"/>
        <w:autoSpaceDE w:val="0"/>
        <w:autoSpaceDN w:val="0"/>
        <w:adjustRightInd w:val="0"/>
        <w:spacing w:after="240" w:line="340" w:lineRule="atLeast"/>
        <w:rPr>
          <w:rFonts w:eastAsia="Times New Roman"/>
          <w:color w:val="000000"/>
          <w:shd w:val="clear" w:color="auto" w:fill="FFFFFF"/>
        </w:rPr>
      </w:pPr>
    </w:p>
    <w:p w14:paraId="76A9FE7A" w14:textId="77777777" w:rsidR="009A715B" w:rsidRDefault="009A715B" w:rsidP="00D67A73">
      <w:pPr>
        <w:widowControl w:val="0"/>
        <w:autoSpaceDE w:val="0"/>
        <w:autoSpaceDN w:val="0"/>
        <w:adjustRightInd w:val="0"/>
        <w:spacing w:after="240" w:line="340" w:lineRule="atLeast"/>
        <w:rPr>
          <w:rFonts w:eastAsia="Times New Roman"/>
          <w:color w:val="000000"/>
          <w:shd w:val="clear" w:color="auto" w:fill="FFFFFF"/>
        </w:rPr>
      </w:pPr>
    </w:p>
    <w:p w14:paraId="0AB81684" w14:textId="0C6B0C02" w:rsidR="006712C2" w:rsidRDefault="000971D9" w:rsidP="00D67A73">
      <w:pPr>
        <w:widowControl w:val="0"/>
        <w:autoSpaceDE w:val="0"/>
        <w:autoSpaceDN w:val="0"/>
        <w:adjustRightInd w:val="0"/>
        <w:spacing w:after="240" w:line="340" w:lineRule="atLeast"/>
        <w:rPr>
          <w:rFonts w:eastAsia="Times New Roman"/>
          <w:color w:val="000000"/>
          <w:shd w:val="clear" w:color="auto" w:fill="FFFFFF"/>
        </w:rPr>
      </w:pPr>
      <w:r>
        <w:rPr>
          <w:rFonts w:ascii="Helvetica" w:hAnsi="Helvetica" w:cs="Helvetica"/>
          <w:noProof/>
        </w:rPr>
        <w:drawing>
          <wp:anchor distT="0" distB="0" distL="114300" distR="114300" simplePos="0" relativeHeight="251694080" behindDoc="0" locked="0" layoutInCell="1" allowOverlap="1" wp14:anchorId="23149090" wp14:editId="771587CD">
            <wp:simplePos x="0" y="0"/>
            <wp:positionH relativeFrom="column">
              <wp:posOffset>-50800</wp:posOffset>
            </wp:positionH>
            <wp:positionV relativeFrom="paragraph">
              <wp:posOffset>186690</wp:posOffset>
            </wp:positionV>
            <wp:extent cx="2521585" cy="3005455"/>
            <wp:effectExtent l="0" t="0" r="0" b="0"/>
            <wp:wrapThrough wrapText="bothSides">
              <wp:wrapPolygon edited="0">
                <wp:start x="0" y="0"/>
                <wp:lineTo x="0" y="21358"/>
                <wp:lineTo x="21323" y="21358"/>
                <wp:lineTo x="21323" y="0"/>
                <wp:lineTo x="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21585" cy="3005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44838B" w14:textId="56E78F23" w:rsidR="006712C2" w:rsidRDefault="006712C2" w:rsidP="00D67A73">
      <w:pPr>
        <w:widowControl w:val="0"/>
        <w:autoSpaceDE w:val="0"/>
        <w:autoSpaceDN w:val="0"/>
        <w:adjustRightInd w:val="0"/>
        <w:spacing w:after="240" w:line="340" w:lineRule="atLeast"/>
        <w:rPr>
          <w:rFonts w:eastAsia="Times New Roman"/>
          <w:color w:val="000000"/>
          <w:shd w:val="clear" w:color="auto" w:fill="FFFFFF"/>
        </w:rPr>
      </w:pPr>
    </w:p>
    <w:p w14:paraId="0677512D" w14:textId="35AD7156" w:rsidR="006712C2" w:rsidRDefault="006712C2" w:rsidP="00D67A73">
      <w:pPr>
        <w:widowControl w:val="0"/>
        <w:autoSpaceDE w:val="0"/>
        <w:autoSpaceDN w:val="0"/>
        <w:adjustRightInd w:val="0"/>
        <w:spacing w:after="240" w:line="340" w:lineRule="atLeast"/>
        <w:rPr>
          <w:rFonts w:eastAsia="Times New Roman"/>
          <w:color w:val="000000"/>
          <w:shd w:val="clear" w:color="auto" w:fill="FFFFFF"/>
        </w:rPr>
      </w:pPr>
    </w:p>
    <w:p w14:paraId="2A71F17B" w14:textId="1190F52F" w:rsidR="006712C2" w:rsidRDefault="006712C2" w:rsidP="00D67A73">
      <w:pPr>
        <w:widowControl w:val="0"/>
        <w:autoSpaceDE w:val="0"/>
        <w:autoSpaceDN w:val="0"/>
        <w:adjustRightInd w:val="0"/>
        <w:spacing w:after="240" w:line="340" w:lineRule="atLeast"/>
        <w:rPr>
          <w:rFonts w:eastAsia="Times New Roman"/>
          <w:color w:val="000000"/>
          <w:shd w:val="clear" w:color="auto" w:fill="FFFFFF"/>
        </w:rPr>
      </w:pPr>
    </w:p>
    <w:p w14:paraId="7049D61F" w14:textId="21F2D9DB" w:rsidR="006712C2" w:rsidRDefault="006712C2" w:rsidP="00D67A73">
      <w:pPr>
        <w:widowControl w:val="0"/>
        <w:autoSpaceDE w:val="0"/>
        <w:autoSpaceDN w:val="0"/>
        <w:adjustRightInd w:val="0"/>
        <w:spacing w:after="240" w:line="340" w:lineRule="atLeast"/>
        <w:rPr>
          <w:rFonts w:eastAsia="Times New Roman"/>
          <w:color w:val="000000"/>
          <w:shd w:val="clear" w:color="auto" w:fill="FFFFFF"/>
        </w:rPr>
      </w:pPr>
    </w:p>
    <w:p w14:paraId="5BA84651" w14:textId="412FCA40" w:rsidR="006712C2" w:rsidRDefault="006712C2" w:rsidP="00D67A73">
      <w:pPr>
        <w:widowControl w:val="0"/>
        <w:autoSpaceDE w:val="0"/>
        <w:autoSpaceDN w:val="0"/>
        <w:adjustRightInd w:val="0"/>
        <w:spacing w:after="240" w:line="340" w:lineRule="atLeast"/>
        <w:rPr>
          <w:rFonts w:eastAsia="Times New Roman"/>
          <w:color w:val="000000"/>
          <w:shd w:val="clear" w:color="auto" w:fill="FFFFFF"/>
        </w:rPr>
      </w:pPr>
    </w:p>
    <w:p w14:paraId="619E705C" w14:textId="0F2A54FA" w:rsidR="006712C2" w:rsidRDefault="006712C2" w:rsidP="00D67A73">
      <w:pPr>
        <w:widowControl w:val="0"/>
        <w:autoSpaceDE w:val="0"/>
        <w:autoSpaceDN w:val="0"/>
        <w:adjustRightInd w:val="0"/>
        <w:spacing w:after="240" w:line="340" w:lineRule="atLeast"/>
        <w:rPr>
          <w:rFonts w:eastAsia="Times New Roman"/>
          <w:color w:val="000000"/>
          <w:shd w:val="clear" w:color="auto" w:fill="FFFFFF"/>
        </w:rPr>
      </w:pPr>
    </w:p>
    <w:p w14:paraId="16495895" w14:textId="670FD613" w:rsidR="006712C2" w:rsidRDefault="006712C2" w:rsidP="00D67A73">
      <w:pPr>
        <w:widowControl w:val="0"/>
        <w:autoSpaceDE w:val="0"/>
        <w:autoSpaceDN w:val="0"/>
        <w:adjustRightInd w:val="0"/>
        <w:spacing w:after="240" w:line="340" w:lineRule="atLeast"/>
        <w:rPr>
          <w:rFonts w:eastAsia="Times New Roman"/>
          <w:color w:val="000000"/>
          <w:shd w:val="clear" w:color="auto" w:fill="FFFFFF"/>
        </w:rPr>
      </w:pPr>
    </w:p>
    <w:p w14:paraId="72948767" w14:textId="2B494BC3" w:rsidR="009A715B" w:rsidRDefault="009A715B" w:rsidP="00D67A73">
      <w:pPr>
        <w:widowControl w:val="0"/>
        <w:autoSpaceDE w:val="0"/>
        <w:autoSpaceDN w:val="0"/>
        <w:adjustRightInd w:val="0"/>
        <w:spacing w:after="240" w:line="340" w:lineRule="atLeast"/>
        <w:rPr>
          <w:rFonts w:eastAsia="Times New Roman"/>
          <w:color w:val="000000"/>
          <w:shd w:val="clear" w:color="auto" w:fill="FFFFFF"/>
        </w:rPr>
      </w:pPr>
    </w:p>
    <w:p w14:paraId="471B68A3" w14:textId="1B8D54BF" w:rsidR="009A715B" w:rsidRDefault="009A715B" w:rsidP="00D67A73">
      <w:pPr>
        <w:widowControl w:val="0"/>
        <w:autoSpaceDE w:val="0"/>
        <w:autoSpaceDN w:val="0"/>
        <w:adjustRightInd w:val="0"/>
        <w:spacing w:after="240" w:line="340" w:lineRule="atLeast"/>
        <w:rPr>
          <w:rFonts w:eastAsia="Times New Roman"/>
          <w:color w:val="000000"/>
          <w:shd w:val="clear" w:color="auto" w:fill="FFFFFF"/>
        </w:rPr>
      </w:pPr>
    </w:p>
    <w:p w14:paraId="640EBC9D" w14:textId="0AD01175" w:rsidR="0024013B" w:rsidRPr="003B1E19" w:rsidRDefault="00B525A4" w:rsidP="0024013B">
      <w:pPr>
        <w:widowControl w:val="0"/>
        <w:autoSpaceDE w:val="0"/>
        <w:autoSpaceDN w:val="0"/>
        <w:adjustRightInd w:val="0"/>
        <w:spacing w:after="240"/>
        <w:rPr>
          <w:rFonts w:eastAsia="Times New Roman"/>
          <w:color w:val="000000"/>
          <w:shd w:val="clear" w:color="auto" w:fill="FFFFFF"/>
        </w:rPr>
      </w:pPr>
      <w:r w:rsidRPr="003B1E19">
        <w:rPr>
          <w:rFonts w:eastAsia="Times New Roman"/>
          <w:color w:val="000000"/>
          <w:shd w:val="clear" w:color="auto" w:fill="FFFFFF"/>
        </w:rPr>
        <w:t>T</w:t>
      </w:r>
      <w:r w:rsidR="003B1E19">
        <w:rPr>
          <w:rFonts w:eastAsia="Times New Roman"/>
          <w:color w:val="000000"/>
          <w:shd w:val="clear" w:color="auto" w:fill="FFFFFF"/>
        </w:rPr>
        <w:t>he S</w:t>
      </w:r>
      <w:r w:rsidR="002E735D" w:rsidRPr="003B1E19">
        <w:rPr>
          <w:rFonts w:eastAsia="Times New Roman"/>
          <w:color w:val="000000"/>
          <w:shd w:val="clear" w:color="auto" w:fill="FFFFFF"/>
        </w:rPr>
        <w:t xml:space="preserve">alve </w:t>
      </w:r>
      <w:r w:rsidR="003B1E19">
        <w:rPr>
          <w:rFonts w:eastAsia="Times New Roman"/>
          <w:color w:val="000000"/>
          <w:shd w:val="clear" w:color="auto" w:fill="FFFFFF"/>
        </w:rPr>
        <w:t>M</w:t>
      </w:r>
      <w:r w:rsidR="006D66A5" w:rsidRPr="003B1E19">
        <w:rPr>
          <w:rFonts w:eastAsia="Times New Roman"/>
          <w:color w:val="000000"/>
          <w:shd w:val="clear" w:color="auto" w:fill="FFFFFF"/>
        </w:rPr>
        <w:t>other (</w:t>
      </w:r>
      <w:r w:rsidR="002964B9" w:rsidRPr="003B1E19">
        <w:rPr>
          <w:rFonts w:eastAsia="Times New Roman"/>
          <w:color w:val="000000"/>
          <w:shd w:val="clear" w:color="auto" w:fill="FFFFFF"/>
        </w:rPr>
        <w:t>Frances</w:t>
      </w:r>
      <w:r w:rsidRPr="003B1E19">
        <w:rPr>
          <w:rFonts w:eastAsia="Times New Roman"/>
          <w:color w:val="000000"/>
          <w:shd w:val="clear" w:color="auto" w:fill="FFFFFF"/>
        </w:rPr>
        <w:t xml:space="preserve"> </w:t>
      </w:r>
      <w:r w:rsidR="00125BB3">
        <w:rPr>
          <w:rFonts w:eastAsia="Times New Roman"/>
          <w:color w:val="000000"/>
          <w:shd w:val="clear" w:color="auto" w:fill="FFFFFF"/>
        </w:rPr>
        <w:t>Ellen Watkins Harper 1825-1911</w:t>
      </w:r>
    </w:p>
    <w:p w14:paraId="468807B1" w14:textId="2CDB2948" w:rsidR="0024013B" w:rsidRPr="003B1E19" w:rsidRDefault="0024013B" w:rsidP="0024013B">
      <w:pPr>
        <w:widowControl w:val="0"/>
        <w:autoSpaceDE w:val="0"/>
        <w:autoSpaceDN w:val="0"/>
        <w:adjustRightInd w:val="0"/>
        <w:spacing w:after="240"/>
        <w:rPr>
          <w:rFonts w:eastAsia="Times New Roman"/>
          <w:color w:val="000000"/>
          <w:shd w:val="clear" w:color="auto" w:fill="FFFFFF"/>
        </w:rPr>
      </w:pPr>
      <w:r w:rsidRPr="003B1E19">
        <w:rPr>
          <w:rFonts w:eastAsia="Times New Roman"/>
          <w:color w:val="000000"/>
          <w:shd w:val="clear" w:color="auto" w:fill="FFFFFF"/>
        </w:rPr>
        <w:t>Photo</w:t>
      </w:r>
      <w:r w:rsidR="00FC055F">
        <w:rPr>
          <w:rFonts w:eastAsia="Times New Roman"/>
          <w:color w:val="000000"/>
          <w:shd w:val="clear" w:color="auto" w:fill="FFFFFF"/>
        </w:rPr>
        <w:t>,</w:t>
      </w:r>
      <w:r w:rsidRPr="003B1E19">
        <w:rPr>
          <w:rFonts w:eastAsia="Times New Roman"/>
          <w:color w:val="000000"/>
          <w:shd w:val="clear" w:color="auto" w:fill="FFFFFF"/>
        </w:rPr>
        <w:t xml:space="preserve"> </w:t>
      </w:r>
      <w:r w:rsidR="002964B9" w:rsidRPr="003B1E19">
        <w:rPr>
          <w:rFonts w:eastAsia="Times New Roman"/>
          <w:color w:val="000000"/>
          <w:shd w:val="clear" w:color="auto" w:fill="FFFFFF"/>
        </w:rPr>
        <w:t>paper book.</w:t>
      </w:r>
      <w:r w:rsidR="00032102" w:rsidRPr="003B1E19">
        <w:rPr>
          <w:rFonts w:eastAsia="Times New Roman"/>
          <w:color w:val="000000"/>
          <w:shd w:val="clear" w:color="auto" w:fill="FFFFFF"/>
        </w:rPr>
        <w:t xml:space="preserve"> 2</w:t>
      </w:r>
      <w:r w:rsidR="001F5CC6" w:rsidRPr="003B1E19">
        <w:rPr>
          <w:rFonts w:eastAsia="Times New Roman"/>
          <w:color w:val="000000"/>
          <w:shd w:val="clear" w:color="auto" w:fill="FFFFFF"/>
        </w:rPr>
        <w:t>4X</w:t>
      </w:r>
      <w:r w:rsidR="00B525A4" w:rsidRPr="003B1E19">
        <w:rPr>
          <w:rFonts w:eastAsia="Times New Roman"/>
          <w:color w:val="000000"/>
          <w:shd w:val="clear" w:color="auto" w:fill="FFFFFF"/>
        </w:rPr>
        <w:t>19</w:t>
      </w:r>
    </w:p>
    <w:p w14:paraId="1D8DCECD" w14:textId="6B9BDD0D" w:rsidR="00174939" w:rsidRDefault="00B525A4" w:rsidP="0024013B">
      <w:pPr>
        <w:widowControl w:val="0"/>
        <w:autoSpaceDE w:val="0"/>
        <w:autoSpaceDN w:val="0"/>
        <w:adjustRightInd w:val="0"/>
        <w:spacing w:after="240"/>
        <w:rPr>
          <w:rFonts w:eastAsia="Times New Roman"/>
          <w:i/>
          <w:iCs/>
          <w:color w:val="000000"/>
          <w:shd w:val="clear" w:color="auto" w:fill="FFFFFF"/>
        </w:rPr>
      </w:pPr>
      <w:r w:rsidRPr="003B1E19">
        <w:rPr>
          <w:rFonts w:eastAsia="Times New Roman"/>
          <w:color w:val="000000"/>
          <w:shd w:val="clear" w:color="auto" w:fill="FFFFFF"/>
        </w:rPr>
        <w:t>The Prentice Hall anthology of African American women's literature, Seton Hall University</w:t>
      </w:r>
      <w:r w:rsidRPr="00651C57">
        <w:rPr>
          <w:rFonts w:eastAsia="Times New Roman"/>
          <w:i/>
          <w:iCs/>
          <w:color w:val="000000"/>
          <w:shd w:val="clear" w:color="auto" w:fill="FFFFFF"/>
        </w:rPr>
        <w:t>.</w:t>
      </w:r>
    </w:p>
    <w:p w14:paraId="0CEB85B9" w14:textId="77777777" w:rsidR="000971D9" w:rsidRPr="000971D9" w:rsidRDefault="000971D9" w:rsidP="000971D9">
      <w:pPr>
        <w:pStyle w:val="ListParagraph"/>
        <w:widowControl w:val="0"/>
        <w:autoSpaceDE w:val="0"/>
        <w:autoSpaceDN w:val="0"/>
        <w:adjustRightInd w:val="0"/>
        <w:spacing w:after="240"/>
        <w:rPr>
          <w:rFonts w:ascii="Times New Roman" w:eastAsia="Times New Roman" w:hAnsi="Times New Roman" w:cs="Times New Roman"/>
          <w:color w:val="000000"/>
          <w:shd w:val="clear" w:color="auto" w:fill="FFFFFF"/>
        </w:rPr>
      </w:pPr>
    </w:p>
    <w:p w14:paraId="53B7C065" w14:textId="58F8F8FA" w:rsidR="00FC055F" w:rsidRPr="00836273" w:rsidRDefault="00836273" w:rsidP="00836273">
      <w:pPr>
        <w:pStyle w:val="ListParagraph"/>
        <w:widowControl w:val="0"/>
        <w:numPr>
          <w:ilvl w:val="0"/>
          <w:numId w:val="17"/>
        </w:numPr>
        <w:autoSpaceDE w:val="0"/>
        <w:autoSpaceDN w:val="0"/>
        <w:adjustRightInd w:val="0"/>
        <w:spacing w:after="240"/>
        <w:rPr>
          <w:rFonts w:ascii="Times New Roman" w:eastAsia="Times New Roman" w:hAnsi="Times New Roman" w:cs="Times New Roman"/>
          <w:color w:val="000000"/>
          <w:shd w:val="clear" w:color="auto" w:fill="FFFFFF"/>
        </w:rPr>
      </w:pPr>
      <w:r w:rsidRPr="00836273">
        <w:rPr>
          <w:rFonts w:eastAsia="Times New Roman"/>
          <w:color w:val="000000"/>
          <w:shd w:val="clear" w:color="auto" w:fill="FFFFFF"/>
        </w:rPr>
        <w:t>19th Century African American Literature in 5 Minutes</w:t>
      </w:r>
    </w:p>
    <w:p w14:paraId="59324D78" w14:textId="731DAA85" w:rsidR="008E3564" w:rsidRPr="0030743F" w:rsidRDefault="007040EB" w:rsidP="0030743F">
      <w:pPr>
        <w:widowControl w:val="0"/>
        <w:autoSpaceDE w:val="0"/>
        <w:autoSpaceDN w:val="0"/>
        <w:adjustRightInd w:val="0"/>
        <w:spacing w:after="240"/>
        <w:rPr>
          <w:rFonts w:eastAsia="Times New Roman"/>
          <w:i/>
          <w:iCs/>
          <w:color w:val="000000"/>
          <w:shd w:val="clear" w:color="auto" w:fill="FFFFFF"/>
        </w:rPr>
      </w:pPr>
      <w:hyperlink r:id="rId19" w:history="1">
        <w:r w:rsidR="00694CAD" w:rsidRPr="0084482F">
          <w:rPr>
            <w:rStyle w:val="Hyperlink"/>
            <w:rFonts w:eastAsia="Times New Roman"/>
            <w:i/>
            <w:iCs/>
            <w:shd w:val="clear" w:color="auto" w:fill="FFFFFF"/>
          </w:rPr>
          <w:t>https://www.youtube.com/watch?v=Qid60JXYb6U</w:t>
        </w:r>
      </w:hyperlink>
    </w:p>
    <w:p w14:paraId="73410078" w14:textId="4878883A" w:rsidR="008E3564" w:rsidRDefault="00D67A73" w:rsidP="002B4CB7">
      <w:pPr>
        <w:spacing w:line="480" w:lineRule="auto"/>
        <w:jc w:val="both"/>
        <w:rPr>
          <w:b/>
          <w:bCs/>
          <w:color w:val="000000"/>
        </w:rPr>
      </w:pPr>
      <w:r w:rsidRPr="007A5612">
        <w:rPr>
          <w:b/>
          <w:bCs/>
          <w:color w:val="000000"/>
          <w:highlight w:val="yellow"/>
        </w:rPr>
        <w:t>Floor Plan</w:t>
      </w:r>
    </w:p>
    <w:p w14:paraId="1FBBF3DB" w14:textId="77777777" w:rsidR="008E3564" w:rsidRDefault="008E3564" w:rsidP="00D67A73">
      <w:pPr>
        <w:spacing w:line="480" w:lineRule="auto"/>
        <w:jc w:val="both"/>
        <w:rPr>
          <w:b/>
          <w:bCs/>
          <w:color w:val="000000"/>
        </w:rPr>
      </w:pPr>
    </w:p>
    <w:p w14:paraId="6559F920" w14:textId="6836AAF6" w:rsidR="00CC6612" w:rsidRPr="00902DA7" w:rsidRDefault="00B20868" w:rsidP="00902DA7">
      <w:pPr>
        <w:spacing w:line="480" w:lineRule="auto"/>
      </w:pPr>
      <w:r w:rsidRPr="001B519A">
        <w:rPr>
          <w:noProof/>
        </w:rPr>
        <w:drawing>
          <wp:anchor distT="0" distB="0" distL="114300" distR="114300" simplePos="0" relativeHeight="251687936" behindDoc="0" locked="0" layoutInCell="1" allowOverlap="1" wp14:anchorId="01927B26" wp14:editId="5C5F66A9">
            <wp:simplePos x="0" y="0"/>
            <wp:positionH relativeFrom="column">
              <wp:posOffset>-31115</wp:posOffset>
            </wp:positionH>
            <wp:positionV relativeFrom="paragraph">
              <wp:posOffset>315595</wp:posOffset>
            </wp:positionV>
            <wp:extent cx="6028690" cy="2809875"/>
            <wp:effectExtent l="0" t="0" r="0" b="9525"/>
            <wp:wrapThrough wrapText="bothSides">
              <wp:wrapPolygon edited="0">
                <wp:start x="0" y="0"/>
                <wp:lineTo x="0" y="21478"/>
                <wp:lineTo x="21477" y="21478"/>
                <wp:lineTo x="21477" y="0"/>
                <wp:lineTo x="0" y="0"/>
              </wp:wrapPolygon>
            </wp:wrapThrough>
            <wp:docPr id="7" name="Picture 7" descr="C:\Users\ALLAN\Desktop\academia\floor 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N\Desktop\academia\floor plan.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28690" cy="2809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C98AD1" w14:textId="77777777" w:rsidR="00FC583C" w:rsidRDefault="00FC583C" w:rsidP="00774883">
      <w:pPr>
        <w:spacing w:line="480" w:lineRule="auto"/>
        <w:jc w:val="both"/>
        <w:rPr>
          <w:b/>
          <w:bCs/>
          <w:color w:val="000000"/>
        </w:rPr>
      </w:pPr>
    </w:p>
    <w:p w14:paraId="04DF4620" w14:textId="77777777" w:rsidR="00FC583C" w:rsidRDefault="00FC583C" w:rsidP="00774883">
      <w:pPr>
        <w:spacing w:line="480" w:lineRule="auto"/>
        <w:jc w:val="both"/>
        <w:rPr>
          <w:b/>
          <w:bCs/>
          <w:color w:val="000000"/>
        </w:rPr>
      </w:pPr>
    </w:p>
    <w:p w14:paraId="0491F712" w14:textId="77777777" w:rsidR="00FC583C" w:rsidRDefault="00FC583C" w:rsidP="00774883">
      <w:pPr>
        <w:spacing w:line="480" w:lineRule="auto"/>
        <w:jc w:val="both"/>
        <w:rPr>
          <w:b/>
          <w:bCs/>
          <w:color w:val="000000"/>
        </w:rPr>
      </w:pPr>
    </w:p>
    <w:p w14:paraId="6EC01EEA" w14:textId="77777777" w:rsidR="00FC583C" w:rsidRDefault="00FC583C" w:rsidP="00774883">
      <w:pPr>
        <w:spacing w:line="480" w:lineRule="auto"/>
        <w:jc w:val="both"/>
        <w:rPr>
          <w:b/>
          <w:bCs/>
          <w:color w:val="000000"/>
        </w:rPr>
      </w:pPr>
    </w:p>
    <w:p w14:paraId="5B6EEBBF" w14:textId="77777777" w:rsidR="00FC583C" w:rsidRDefault="00FC583C" w:rsidP="00774883">
      <w:pPr>
        <w:spacing w:line="480" w:lineRule="auto"/>
        <w:jc w:val="both"/>
        <w:rPr>
          <w:b/>
          <w:bCs/>
          <w:color w:val="000000"/>
        </w:rPr>
      </w:pPr>
    </w:p>
    <w:p w14:paraId="4956D83A" w14:textId="77777777" w:rsidR="00FC583C" w:rsidRDefault="00FC583C" w:rsidP="00774883">
      <w:pPr>
        <w:spacing w:line="480" w:lineRule="auto"/>
        <w:jc w:val="both"/>
        <w:rPr>
          <w:b/>
          <w:bCs/>
          <w:color w:val="000000"/>
        </w:rPr>
      </w:pPr>
    </w:p>
    <w:p w14:paraId="23B1FABF" w14:textId="77777777" w:rsidR="00FC583C" w:rsidRDefault="00FC583C" w:rsidP="00774883">
      <w:pPr>
        <w:spacing w:line="480" w:lineRule="auto"/>
        <w:jc w:val="both"/>
        <w:rPr>
          <w:b/>
          <w:bCs/>
          <w:color w:val="000000"/>
        </w:rPr>
      </w:pPr>
    </w:p>
    <w:p w14:paraId="5D8EE583" w14:textId="77777777" w:rsidR="00D70708" w:rsidRDefault="00D70708" w:rsidP="00774883">
      <w:pPr>
        <w:spacing w:line="480" w:lineRule="auto"/>
        <w:jc w:val="both"/>
        <w:rPr>
          <w:b/>
          <w:bCs/>
          <w:color w:val="000000"/>
        </w:rPr>
      </w:pPr>
    </w:p>
    <w:p w14:paraId="7DED2469" w14:textId="77777777" w:rsidR="00FC583C" w:rsidRDefault="00FC583C" w:rsidP="00774883">
      <w:pPr>
        <w:spacing w:line="480" w:lineRule="auto"/>
        <w:jc w:val="both"/>
        <w:rPr>
          <w:b/>
          <w:bCs/>
          <w:color w:val="000000"/>
        </w:rPr>
      </w:pPr>
    </w:p>
    <w:p w14:paraId="0D9AC4BD" w14:textId="77777777" w:rsidR="00FC583C" w:rsidRDefault="00FC583C" w:rsidP="00774883">
      <w:pPr>
        <w:spacing w:line="480" w:lineRule="auto"/>
        <w:jc w:val="both"/>
        <w:rPr>
          <w:b/>
          <w:bCs/>
          <w:color w:val="000000"/>
        </w:rPr>
      </w:pPr>
    </w:p>
    <w:p w14:paraId="47B7264D" w14:textId="58454478" w:rsidR="00CC6612" w:rsidRPr="001B519A" w:rsidRDefault="00CC6612" w:rsidP="00774883">
      <w:pPr>
        <w:spacing w:line="480" w:lineRule="auto"/>
        <w:jc w:val="both"/>
        <w:rPr>
          <w:b/>
          <w:bCs/>
          <w:color w:val="000000"/>
        </w:rPr>
      </w:pPr>
      <w:r w:rsidRPr="00262D32">
        <w:rPr>
          <w:b/>
          <w:bCs/>
          <w:color w:val="000000"/>
        </w:rPr>
        <w:lastRenderedPageBreak/>
        <w:t>Exhibition Timeline</w:t>
      </w:r>
    </w:p>
    <w:p w14:paraId="4B16C518" w14:textId="50BAF6A7" w:rsidR="00540059" w:rsidRPr="001B519A" w:rsidRDefault="00542E59" w:rsidP="00D8156B">
      <w:pPr>
        <w:spacing w:line="480" w:lineRule="auto"/>
        <w:jc w:val="both"/>
        <w:rPr>
          <w:color w:val="000000"/>
        </w:rPr>
      </w:pPr>
      <w:r w:rsidRPr="001B519A">
        <w:rPr>
          <w:color w:val="000000"/>
        </w:rPr>
        <w:t>T</w:t>
      </w:r>
      <w:r w:rsidR="00D8156B">
        <w:rPr>
          <w:color w:val="000000"/>
        </w:rPr>
        <w:t>he exhibition will be opened after 18 months</w:t>
      </w:r>
    </w:p>
    <w:tbl>
      <w:tblPr>
        <w:tblW w:w="11540" w:type="dxa"/>
        <w:tblInd w:w="-1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20"/>
        <w:gridCol w:w="8220"/>
      </w:tblGrid>
      <w:tr w:rsidR="002D45C1" w14:paraId="43A9E77F" w14:textId="25B72D39" w:rsidTr="001F527E">
        <w:trPr>
          <w:trHeight w:val="836"/>
        </w:trPr>
        <w:tc>
          <w:tcPr>
            <w:tcW w:w="3320" w:type="dxa"/>
          </w:tcPr>
          <w:p w14:paraId="14560927" w14:textId="520DE4D1" w:rsidR="002D45C1" w:rsidRPr="006E543D" w:rsidRDefault="0081316A" w:rsidP="002D45C1">
            <w:pPr>
              <w:spacing w:line="480" w:lineRule="auto"/>
              <w:jc w:val="both"/>
              <w:rPr>
                <w:rFonts w:eastAsiaTheme="majorEastAsia"/>
                <w:color w:val="000000" w:themeColor="text1"/>
                <w:highlight w:val="yellow"/>
              </w:rPr>
            </w:pPr>
            <w:r>
              <w:rPr>
                <w:rFonts w:eastAsiaTheme="majorEastAsia"/>
                <w:color w:val="000000" w:themeColor="text1"/>
                <w:highlight w:val="yellow"/>
              </w:rPr>
              <w:t xml:space="preserve">18 </w:t>
            </w:r>
            <w:r w:rsidR="0097431A" w:rsidRPr="006E543D">
              <w:rPr>
                <w:rFonts w:eastAsiaTheme="majorEastAsia"/>
                <w:color w:val="000000" w:themeColor="text1"/>
                <w:highlight w:val="yellow"/>
              </w:rPr>
              <w:t>months before opening</w:t>
            </w:r>
          </w:p>
        </w:tc>
        <w:tc>
          <w:tcPr>
            <w:tcW w:w="8220" w:type="dxa"/>
          </w:tcPr>
          <w:p w14:paraId="511DF238" w14:textId="71DC21BF" w:rsidR="00E17DF7" w:rsidRPr="00357ED7" w:rsidRDefault="00E17DF7" w:rsidP="002367BA">
            <w:pPr>
              <w:pStyle w:val="ListParagraph"/>
              <w:numPr>
                <w:ilvl w:val="0"/>
                <w:numId w:val="7"/>
              </w:numPr>
              <w:jc w:val="both"/>
              <w:rPr>
                <w:rFonts w:ascii="Times New Roman" w:eastAsiaTheme="majorEastAsia" w:hAnsi="Times New Roman" w:cs="Times New Roman"/>
                <w:color w:val="000000" w:themeColor="text1"/>
                <w:highlight w:val="yellow"/>
              </w:rPr>
            </w:pPr>
            <w:r w:rsidRPr="00357ED7">
              <w:rPr>
                <w:rFonts w:ascii="Times New Roman" w:eastAsiaTheme="majorEastAsia" w:hAnsi="Times New Roman" w:cs="Times New Roman"/>
                <w:color w:val="000000" w:themeColor="text1"/>
                <w:highlight w:val="yellow"/>
              </w:rPr>
              <w:t>Choice of subject/artist considered</w:t>
            </w:r>
            <w:r w:rsidR="002367BA" w:rsidRPr="00357ED7">
              <w:rPr>
                <w:rFonts w:ascii="Times New Roman" w:eastAsiaTheme="majorEastAsia" w:hAnsi="Times New Roman" w:cs="Times New Roman"/>
                <w:color w:val="000000" w:themeColor="text1"/>
                <w:highlight w:val="yellow"/>
              </w:rPr>
              <w:t xml:space="preserve"> by Walsh gallery and Meet with the staff </w:t>
            </w:r>
            <w:r w:rsidR="00357ED7" w:rsidRPr="00357ED7">
              <w:rPr>
                <w:rFonts w:ascii="Times New Roman" w:eastAsiaTheme="majorEastAsia" w:hAnsi="Times New Roman" w:cs="Times New Roman"/>
                <w:color w:val="000000" w:themeColor="text1"/>
                <w:highlight w:val="yellow"/>
              </w:rPr>
              <w:t xml:space="preserve">and Coordinator </w:t>
            </w:r>
            <w:r w:rsidR="002367BA" w:rsidRPr="00357ED7">
              <w:rPr>
                <w:rFonts w:ascii="Times New Roman" w:eastAsiaTheme="majorEastAsia" w:hAnsi="Times New Roman" w:cs="Times New Roman"/>
                <w:color w:val="000000" w:themeColor="text1"/>
                <w:highlight w:val="yellow"/>
              </w:rPr>
              <w:t xml:space="preserve">to </w:t>
            </w:r>
            <w:r w:rsidR="00F129BB" w:rsidRPr="00357ED7">
              <w:rPr>
                <w:rFonts w:ascii="Times New Roman" w:eastAsiaTheme="majorEastAsia" w:hAnsi="Times New Roman" w:cs="Times New Roman"/>
                <w:color w:val="000000" w:themeColor="text1"/>
                <w:highlight w:val="yellow"/>
              </w:rPr>
              <w:t>discuss</w:t>
            </w:r>
            <w:r w:rsidR="002367BA" w:rsidRPr="00357ED7">
              <w:rPr>
                <w:rFonts w:ascii="Times New Roman" w:eastAsiaTheme="majorEastAsia" w:hAnsi="Times New Roman" w:cs="Times New Roman"/>
                <w:color w:val="000000" w:themeColor="text1"/>
                <w:highlight w:val="yellow"/>
              </w:rPr>
              <w:t xml:space="preserve"> </w:t>
            </w:r>
            <w:r w:rsidR="00F129BB" w:rsidRPr="00357ED7">
              <w:rPr>
                <w:rFonts w:ascii="Times New Roman" w:eastAsiaTheme="majorEastAsia" w:hAnsi="Times New Roman" w:cs="Times New Roman"/>
                <w:color w:val="000000" w:themeColor="text1"/>
                <w:highlight w:val="yellow"/>
              </w:rPr>
              <w:t>initial idea, space, and dates.</w:t>
            </w:r>
          </w:p>
          <w:p w14:paraId="7F4EBA66" w14:textId="2B55FF73" w:rsidR="002D45C1" w:rsidRPr="001F2F34" w:rsidRDefault="006E543D" w:rsidP="00E17DF7">
            <w:pPr>
              <w:pStyle w:val="ListParagraph"/>
              <w:numPr>
                <w:ilvl w:val="0"/>
                <w:numId w:val="7"/>
              </w:numPr>
              <w:jc w:val="both"/>
              <w:rPr>
                <w:rFonts w:ascii="Times New Roman" w:eastAsiaTheme="majorEastAsia" w:hAnsi="Times New Roman" w:cs="Times New Roman"/>
                <w:color w:val="000000" w:themeColor="text1"/>
                <w:highlight w:val="yellow"/>
              </w:rPr>
            </w:pPr>
            <w:r w:rsidRPr="001F2F34">
              <w:rPr>
                <w:rFonts w:ascii="Times New Roman" w:eastAsiaTheme="majorEastAsia" w:hAnsi="Times New Roman" w:cs="Times New Roman"/>
                <w:color w:val="000000" w:themeColor="text1"/>
                <w:highlight w:val="yellow"/>
              </w:rPr>
              <w:t>Discussion sourcing of materials that will be used in the exhibition</w:t>
            </w:r>
            <w:r w:rsidR="001F2F34" w:rsidRPr="001F2F34">
              <w:rPr>
                <w:rFonts w:ascii="Times New Roman" w:eastAsiaTheme="majorEastAsia" w:hAnsi="Times New Roman" w:cs="Times New Roman"/>
                <w:color w:val="000000" w:themeColor="text1"/>
                <w:highlight w:val="yellow"/>
              </w:rPr>
              <w:t>.</w:t>
            </w:r>
          </w:p>
        </w:tc>
      </w:tr>
      <w:tr w:rsidR="002D45C1" w14:paraId="12F91B62" w14:textId="03099BC6" w:rsidTr="001F527E">
        <w:trPr>
          <w:trHeight w:val="704"/>
        </w:trPr>
        <w:tc>
          <w:tcPr>
            <w:tcW w:w="3320" w:type="dxa"/>
          </w:tcPr>
          <w:p w14:paraId="257EF7E7" w14:textId="1D4971E7" w:rsidR="002D45C1" w:rsidRPr="001C3C4C" w:rsidRDefault="002C2A58" w:rsidP="001C3C4C">
            <w:pPr>
              <w:widowControl w:val="0"/>
              <w:autoSpaceDE w:val="0"/>
              <w:autoSpaceDN w:val="0"/>
              <w:adjustRightInd w:val="0"/>
              <w:spacing w:after="240" w:line="340" w:lineRule="atLeast"/>
              <w:rPr>
                <w:rFonts w:ascii="Times" w:hAnsi="Times" w:cs="Times"/>
                <w:color w:val="000000"/>
              </w:rPr>
            </w:pPr>
            <w:r>
              <w:rPr>
                <w:color w:val="000000"/>
                <w:highlight w:val="lightGray"/>
              </w:rPr>
              <w:t>14</w:t>
            </w:r>
            <w:r w:rsidR="00832654" w:rsidRPr="001C3C4C">
              <w:rPr>
                <w:color w:val="000000"/>
                <w:highlight w:val="lightGray"/>
              </w:rPr>
              <w:t xml:space="preserve"> - 18 months before opening</w:t>
            </w:r>
            <w:r w:rsidR="00832654" w:rsidRPr="00832654">
              <w:rPr>
                <w:color w:val="000000"/>
              </w:rPr>
              <w:t xml:space="preserve"> </w:t>
            </w:r>
          </w:p>
        </w:tc>
        <w:tc>
          <w:tcPr>
            <w:tcW w:w="8220" w:type="dxa"/>
          </w:tcPr>
          <w:p w14:paraId="58CF59BB" w14:textId="65A83F7E" w:rsidR="007F0E2F" w:rsidRPr="005C06D2" w:rsidRDefault="00975885" w:rsidP="007419E6">
            <w:pPr>
              <w:pStyle w:val="ListParagraph"/>
              <w:numPr>
                <w:ilvl w:val="0"/>
                <w:numId w:val="9"/>
              </w:numPr>
              <w:jc w:val="both"/>
              <w:rPr>
                <w:rFonts w:ascii="Times New Roman" w:eastAsiaTheme="majorEastAsia" w:hAnsi="Times New Roman" w:cs="Times New Roman"/>
                <w:color w:val="000000" w:themeColor="text1"/>
                <w:highlight w:val="lightGray"/>
              </w:rPr>
            </w:pPr>
            <w:r w:rsidRPr="005C06D2">
              <w:rPr>
                <w:rFonts w:ascii="Times New Roman" w:eastAsiaTheme="majorEastAsia" w:hAnsi="Times New Roman" w:cs="Times New Roman"/>
                <w:color w:val="000000" w:themeColor="text1"/>
                <w:highlight w:val="lightGray"/>
              </w:rPr>
              <w:t>Researching and planning</w:t>
            </w:r>
            <w:r w:rsidR="007419E6" w:rsidRPr="005C06D2">
              <w:rPr>
                <w:rFonts w:ascii="Times New Roman" w:eastAsiaTheme="majorEastAsia" w:hAnsi="Times New Roman" w:cs="Times New Roman"/>
                <w:color w:val="000000" w:themeColor="text1"/>
                <w:highlight w:val="lightGray"/>
              </w:rPr>
              <w:t>.</w:t>
            </w:r>
          </w:p>
          <w:p w14:paraId="1539C3F5" w14:textId="35E14C72" w:rsidR="005C06D2" w:rsidRPr="005C06D2" w:rsidRDefault="005C06D2" w:rsidP="005C06D2">
            <w:pPr>
              <w:pStyle w:val="ListParagraph"/>
              <w:numPr>
                <w:ilvl w:val="0"/>
                <w:numId w:val="9"/>
              </w:numPr>
              <w:jc w:val="both"/>
              <w:rPr>
                <w:rFonts w:ascii="Times New Roman" w:eastAsiaTheme="majorEastAsia" w:hAnsi="Times New Roman" w:cs="Times New Roman"/>
                <w:color w:val="000000" w:themeColor="text1"/>
                <w:highlight w:val="lightGray"/>
              </w:rPr>
            </w:pPr>
            <w:r w:rsidRPr="005C06D2">
              <w:rPr>
                <w:rFonts w:ascii="Times New Roman" w:eastAsiaTheme="majorEastAsia" w:hAnsi="Times New Roman" w:cs="Times New Roman"/>
                <w:color w:val="000000" w:themeColor="text1"/>
                <w:highlight w:val="lightGray"/>
              </w:rPr>
              <w:t>Curator meets with necessary staffs to select where the objects take from that will be used /discuss the objects.</w:t>
            </w:r>
          </w:p>
          <w:p w14:paraId="22A9ABDC" w14:textId="641F3CAF" w:rsidR="00975885" w:rsidRPr="005C06D2" w:rsidRDefault="005C06D2" w:rsidP="005C06D2">
            <w:pPr>
              <w:pStyle w:val="ListParagraph"/>
              <w:numPr>
                <w:ilvl w:val="0"/>
                <w:numId w:val="9"/>
              </w:numPr>
              <w:jc w:val="both"/>
              <w:rPr>
                <w:rFonts w:ascii="Times New Roman" w:eastAsiaTheme="majorEastAsia" w:hAnsi="Times New Roman" w:cs="Times New Roman"/>
                <w:color w:val="000000" w:themeColor="text1"/>
                <w:highlight w:val="lightGray"/>
              </w:rPr>
            </w:pPr>
            <w:r w:rsidRPr="005C06D2">
              <w:rPr>
                <w:rFonts w:ascii="Times New Roman" w:eastAsiaTheme="majorEastAsia" w:hAnsi="Times New Roman" w:cs="Times New Roman"/>
                <w:color w:val="000000" w:themeColor="text1"/>
                <w:highlight w:val="lightGray"/>
              </w:rPr>
              <w:t>Develop the idea/theme/narrative.</w:t>
            </w:r>
          </w:p>
        </w:tc>
      </w:tr>
      <w:tr w:rsidR="002D45C1" w14:paraId="1098D5ED" w14:textId="5A2616B7" w:rsidTr="001F527E">
        <w:trPr>
          <w:trHeight w:val="707"/>
        </w:trPr>
        <w:tc>
          <w:tcPr>
            <w:tcW w:w="3320" w:type="dxa"/>
          </w:tcPr>
          <w:p w14:paraId="2B30F7A2" w14:textId="7060E473" w:rsidR="002D45C1" w:rsidRPr="001C3C4C" w:rsidRDefault="002C2A58" w:rsidP="001C3C4C">
            <w:pPr>
              <w:widowControl w:val="0"/>
              <w:autoSpaceDE w:val="0"/>
              <w:autoSpaceDN w:val="0"/>
              <w:adjustRightInd w:val="0"/>
              <w:spacing w:after="240" w:line="340" w:lineRule="atLeast"/>
              <w:rPr>
                <w:rFonts w:ascii="Times" w:hAnsi="Times" w:cs="Times"/>
                <w:color w:val="000000"/>
              </w:rPr>
            </w:pPr>
            <w:r>
              <w:rPr>
                <w:color w:val="000000"/>
                <w:highlight w:val="green"/>
              </w:rPr>
              <w:t>12</w:t>
            </w:r>
            <w:r w:rsidR="001C3C4C" w:rsidRPr="001C3C4C">
              <w:rPr>
                <w:color w:val="000000"/>
                <w:highlight w:val="green"/>
              </w:rPr>
              <w:t xml:space="preserve">– </w:t>
            </w:r>
            <w:r>
              <w:rPr>
                <w:color w:val="000000"/>
                <w:highlight w:val="green"/>
              </w:rPr>
              <w:t>14</w:t>
            </w:r>
            <w:r w:rsidR="001C3C4C" w:rsidRPr="001C3C4C">
              <w:rPr>
                <w:color w:val="000000"/>
                <w:highlight w:val="green"/>
              </w:rPr>
              <w:t xml:space="preserve"> </w:t>
            </w:r>
            <w:r w:rsidR="00356704" w:rsidRPr="001C3C4C">
              <w:rPr>
                <w:color w:val="000000"/>
                <w:highlight w:val="green"/>
              </w:rPr>
              <w:t>months before opening</w:t>
            </w:r>
            <w:r w:rsidR="00356704" w:rsidRPr="00832654">
              <w:rPr>
                <w:color w:val="000000"/>
              </w:rPr>
              <w:t xml:space="preserve"> </w:t>
            </w:r>
          </w:p>
        </w:tc>
        <w:tc>
          <w:tcPr>
            <w:tcW w:w="8220" w:type="dxa"/>
          </w:tcPr>
          <w:p w14:paraId="360545B7" w14:textId="3ABED6B5" w:rsidR="002D45C1" w:rsidRDefault="00195954" w:rsidP="00CE5205">
            <w:pPr>
              <w:pStyle w:val="ListParagraph"/>
              <w:numPr>
                <w:ilvl w:val="0"/>
                <w:numId w:val="10"/>
              </w:numPr>
              <w:jc w:val="both"/>
              <w:rPr>
                <w:rFonts w:ascii="Times New Roman" w:eastAsiaTheme="majorEastAsia" w:hAnsi="Times New Roman" w:cs="Times New Roman"/>
                <w:color w:val="000000" w:themeColor="text1"/>
                <w:highlight w:val="green"/>
              </w:rPr>
            </w:pPr>
            <w:r w:rsidRPr="00BE4286">
              <w:rPr>
                <w:rFonts w:ascii="Times New Roman" w:eastAsiaTheme="majorEastAsia" w:hAnsi="Times New Roman" w:cs="Times New Roman"/>
                <w:color w:val="000000" w:themeColor="text1"/>
                <w:highlight w:val="green"/>
              </w:rPr>
              <w:t>Curator creates preliminary object</w:t>
            </w:r>
            <w:r w:rsidR="008B1FD7" w:rsidRPr="00BE4286">
              <w:rPr>
                <w:rFonts w:ascii="Times New Roman" w:eastAsiaTheme="majorEastAsia" w:hAnsi="Times New Roman" w:cs="Times New Roman"/>
                <w:color w:val="000000" w:themeColor="text1"/>
                <w:highlight w:val="green"/>
              </w:rPr>
              <w:t>s</w:t>
            </w:r>
            <w:r w:rsidRPr="00BE4286">
              <w:rPr>
                <w:rFonts w:ascii="Times New Roman" w:eastAsiaTheme="majorEastAsia" w:hAnsi="Times New Roman" w:cs="Times New Roman"/>
                <w:color w:val="000000" w:themeColor="text1"/>
                <w:highlight w:val="green"/>
              </w:rPr>
              <w:t xml:space="preserve"> list.</w:t>
            </w:r>
          </w:p>
          <w:p w14:paraId="2CBF3752" w14:textId="3EBA0707" w:rsidR="00BE4286" w:rsidRPr="00BE4286" w:rsidRDefault="00BE4286" w:rsidP="00CE5205">
            <w:pPr>
              <w:pStyle w:val="ListParagraph"/>
              <w:numPr>
                <w:ilvl w:val="0"/>
                <w:numId w:val="10"/>
              </w:numPr>
              <w:jc w:val="both"/>
              <w:rPr>
                <w:rFonts w:ascii="Times New Roman" w:eastAsiaTheme="majorEastAsia" w:hAnsi="Times New Roman" w:cs="Times New Roman"/>
                <w:color w:val="000000" w:themeColor="text1"/>
                <w:highlight w:val="green"/>
              </w:rPr>
            </w:pPr>
            <w:r w:rsidRPr="00BE4286">
              <w:rPr>
                <w:rFonts w:ascii="Times New Roman" w:eastAsiaTheme="majorEastAsia" w:hAnsi="Times New Roman" w:cs="Times New Roman"/>
                <w:color w:val="000000" w:themeColor="text1"/>
                <w:highlight w:val="green"/>
              </w:rPr>
              <w:t>Curator make sure about the Walsh gallery catalogue for design safety, lights, temperature, entries, lengths to fit with the objects.</w:t>
            </w:r>
          </w:p>
          <w:p w14:paraId="02425170" w14:textId="28C1C56A" w:rsidR="00760216" w:rsidRPr="00BE4286" w:rsidRDefault="00760216" w:rsidP="00BE4286">
            <w:pPr>
              <w:pStyle w:val="ListParagraph"/>
              <w:jc w:val="both"/>
              <w:rPr>
                <w:rFonts w:ascii="Times New Roman" w:eastAsiaTheme="majorEastAsia" w:hAnsi="Times New Roman" w:cs="Times New Roman"/>
                <w:color w:val="000000" w:themeColor="text1"/>
                <w:highlight w:val="green"/>
              </w:rPr>
            </w:pPr>
          </w:p>
        </w:tc>
      </w:tr>
      <w:tr w:rsidR="002D45C1" w14:paraId="4D970A33" w14:textId="1CFBE5B9" w:rsidTr="001F527E">
        <w:trPr>
          <w:trHeight w:val="720"/>
        </w:trPr>
        <w:tc>
          <w:tcPr>
            <w:tcW w:w="3320" w:type="dxa"/>
          </w:tcPr>
          <w:p w14:paraId="78E3934E" w14:textId="72534769" w:rsidR="002D45C1" w:rsidRPr="00AE5373" w:rsidRDefault="007419E6" w:rsidP="00AE5373">
            <w:pPr>
              <w:spacing w:line="480" w:lineRule="auto"/>
              <w:jc w:val="both"/>
              <w:rPr>
                <w:rFonts w:eastAsiaTheme="majorEastAsia"/>
                <w:color w:val="000000" w:themeColor="text1"/>
                <w:highlight w:val="yellow"/>
              </w:rPr>
            </w:pPr>
            <w:r w:rsidRPr="00AE5373">
              <w:rPr>
                <w:color w:val="000000"/>
                <w:highlight w:val="cyan"/>
              </w:rPr>
              <w:t xml:space="preserve"> </w:t>
            </w:r>
            <w:r w:rsidR="002C2A58">
              <w:rPr>
                <w:color w:val="000000"/>
                <w:highlight w:val="cyan"/>
              </w:rPr>
              <w:t>10</w:t>
            </w:r>
            <w:r w:rsidRPr="00AE5373">
              <w:rPr>
                <w:color w:val="000000"/>
                <w:highlight w:val="cyan"/>
              </w:rPr>
              <w:t xml:space="preserve">– </w:t>
            </w:r>
            <w:r w:rsidR="002C2A58">
              <w:rPr>
                <w:color w:val="000000"/>
                <w:highlight w:val="cyan"/>
              </w:rPr>
              <w:t>12</w:t>
            </w:r>
            <w:r w:rsidR="00093FC5" w:rsidRPr="00AE5373">
              <w:rPr>
                <w:color w:val="000000"/>
                <w:highlight w:val="cyan"/>
              </w:rPr>
              <w:t>months</w:t>
            </w:r>
            <w:r w:rsidRPr="00AE5373">
              <w:rPr>
                <w:color w:val="000000"/>
                <w:highlight w:val="cyan"/>
              </w:rPr>
              <w:t xml:space="preserve"> before opening</w:t>
            </w:r>
          </w:p>
        </w:tc>
        <w:tc>
          <w:tcPr>
            <w:tcW w:w="8220" w:type="dxa"/>
          </w:tcPr>
          <w:p w14:paraId="6658985A" w14:textId="77777777" w:rsidR="00BE4286" w:rsidRPr="00BE4286" w:rsidRDefault="00BE4286" w:rsidP="00BE4286">
            <w:pPr>
              <w:pStyle w:val="ListParagraph"/>
              <w:numPr>
                <w:ilvl w:val="0"/>
                <w:numId w:val="11"/>
              </w:numPr>
              <w:jc w:val="both"/>
              <w:rPr>
                <w:rFonts w:ascii="Times New Roman" w:eastAsiaTheme="majorEastAsia" w:hAnsi="Times New Roman" w:cs="Times New Roman"/>
                <w:color w:val="000000" w:themeColor="text1"/>
                <w:highlight w:val="green"/>
              </w:rPr>
            </w:pPr>
            <w:r w:rsidRPr="00BE4286">
              <w:rPr>
                <w:rFonts w:ascii="Times New Roman" w:eastAsiaTheme="majorEastAsia" w:hAnsi="Times New Roman" w:cs="Times New Roman"/>
                <w:color w:val="000000" w:themeColor="text1"/>
                <w:highlight w:val="green"/>
              </w:rPr>
              <w:t>Curator refine the objects list that will present on Walsh gallery.</w:t>
            </w:r>
          </w:p>
          <w:p w14:paraId="06A8B151" w14:textId="538C2083" w:rsidR="002D45C1" w:rsidRPr="00BE4286" w:rsidRDefault="00BE4286" w:rsidP="00BE4286">
            <w:pPr>
              <w:pStyle w:val="ListParagraph"/>
              <w:numPr>
                <w:ilvl w:val="0"/>
                <w:numId w:val="11"/>
              </w:numPr>
              <w:jc w:val="both"/>
              <w:rPr>
                <w:rFonts w:ascii="Times New Roman" w:eastAsiaTheme="majorEastAsia" w:hAnsi="Times New Roman" w:cs="Times New Roman"/>
                <w:color w:val="000000" w:themeColor="text1"/>
                <w:highlight w:val="green"/>
              </w:rPr>
            </w:pPr>
            <w:r w:rsidRPr="00BE4286">
              <w:rPr>
                <w:rFonts w:ascii="Times New Roman" w:eastAsiaTheme="majorEastAsia" w:hAnsi="Times New Roman" w:cs="Times New Roman"/>
                <w:color w:val="000000" w:themeColor="text1"/>
                <w:highlight w:val="green"/>
              </w:rPr>
              <w:t>Curator consults with conservation head to ship the object to the Wash gallery.</w:t>
            </w:r>
          </w:p>
        </w:tc>
      </w:tr>
      <w:tr w:rsidR="002D45C1" w14:paraId="067D7782" w14:textId="0FE2AD40" w:rsidTr="001F527E">
        <w:trPr>
          <w:trHeight w:val="720"/>
        </w:trPr>
        <w:tc>
          <w:tcPr>
            <w:tcW w:w="3320" w:type="dxa"/>
          </w:tcPr>
          <w:p w14:paraId="1F471F03" w14:textId="1B9D8E7E" w:rsidR="002D45C1" w:rsidRPr="005F33C2" w:rsidRDefault="002C2A58" w:rsidP="0057464C">
            <w:pPr>
              <w:spacing w:line="480" w:lineRule="auto"/>
              <w:jc w:val="both"/>
              <w:rPr>
                <w:rFonts w:eastAsiaTheme="majorEastAsia"/>
                <w:color w:val="000000" w:themeColor="text1"/>
                <w:highlight w:val="lightGray"/>
              </w:rPr>
            </w:pPr>
            <w:r>
              <w:rPr>
                <w:color w:val="000000"/>
                <w:highlight w:val="lightGray"/>
              </w:rPr>
              <w:t>8</w:t>
            </w:r>
            <w:r w:rsidR="00B47331" w:rsidRPr="005F33C2">
              <w:rPr>
                <w:color w:val="000000"/>
                <w:highlight w:val="lightGray"/>
              </w:rPr>
              <w:t xml:space="preserve"> – </w:t>
            </w:r>
            <w:r>
              <w:rPr>
                <w:color w:val="000000"/>
                <w:highlight w:val="lightGray"/>
              </w:rPr>
              <w:t>10</w:t>
            </w:r>
            <w:r w:rsidR="00B47331" w:rsidRPr="005F33C2">
              <w:rPr>
                <w:color w:val="000000"/>
                <w:highlight w:val="lightGray"/>
              </w:rPr>
              <w:t>months before opening</w:t>
            </w:r>
          </w:p>
        </w:tc>
        <w:tc>
          <w:tcPr>
            <w:tcW w:w="8220" w:type="dxa"/>
          </w:tcPr>
          <w:p w14:paraId="7CE297E8" w14:textId="35F79557" w:rsidR="00BE4286" w:rsidRPr="005F33C2" w:rsidRDefault="00CC50A7" w:rsidP="00BE4286">
            <w:pPr>
              <w:pStyle w:val="ListParagraph"/>
              <w:numPr>
                <w:ilvl w:val="0"/>
                <w:numId w:val="13"/>
              </w:numPr>
              <w:jc w:val="both"/>
              <w:rPr>
                <w:rFonts w:ascii="Times New Roman" w:eastAsiaTheme="majorEastAsia" w:hAnsi="Times New Roman" w:cs="Times New Roman"/>
                <w:color w:val="000000" w:themeColor="text1"/>
                <w:highlight w:val="lightGray"/>
              </w:rPr>
            </w:pPr>
            <w:r>
              <w:rPr>
                <w:rFonts w:ascii="Times New Roman" w:eastAsiaTheme="majorEastAsia" w:hAnsi="Times New Roman" w:cs="Times New Roman"/>
                <w:color w:val="000000" w:themeColor="text1"/>
                <w:highlight w:val="lightGray"/>
              </w:rPr>
              <w:t>The c</w:t>
            </w:r>
            <w:r w:rsidR="00BE4286" w:rsidRPr="005F33C2">
              <w:rPr>
                <w:rFonts w:ascii="Times New Roman" w:eastAsiaTheme="majorEastAsia" w:hAnsi="Times New Roman" w:cs="Times New Roman"/>
                <w:color w:val="000000" w:themeColor="text1"/>
                <w:highlight w:val="lightGray"/>
              </w:rPr>
              <w:t>urator has objects list ready for installation.</w:t>
            </w:r>
          </w:p>
          <w:p w14:paraId="061D1A97" w14:textId="1BBABB0E" w:rsidR="002D45C1" w:rsidRPr="005F33C2" w:rsidRDefault="00CC50A7" w:rsidP="00D92A04">
            <w:pPr>
              <w:pStyle w:val="ListParagraph"/>
              <w:numPr>
                <w:ilvl w:val="0"/>
                <w:numId w:val="12"/>
              </w:numPr>
              <w:spacing w:line="480" w:lineRule="auto"/>
              <w:jc w:val="both"/>
              <w:rPr>
                <w:rFonts w:ascii="Times New Roman" w:eastAsiaTheme="majorEastAsia" w:hAnsi="Times New Roman" w:cs="Times New Roman"/>
                <w:color w:val="000000" w:themeColor="text1"/>
                <w:highlight w:val="lightGray"/>
              </w:rPr>
            </w:pPr>
            <w:r>
              <w:rPr>
                <w:rFonts w:ascii="Times New Roman" w:eastAsiaTheme="majorEastAsia" w:hAnsi="Times New Roman" w:cs="Times New Roman"/>
                <w:color w:val="000000" w:themeColor="text1"/>
                <w:highlight w:val="lightGray"/>
              </w:rPr>
              <w:t>The curator starting</w:t>
            </w:r>
            <w:r w:rsidR="00BE4286" w:rsidRPr="005F33C2">
              <w:rPr>
                <w:rFonts w:ascii="Times New Roman" w:eastAsiaTheme="majorEastAsia" w:hAnsi="Times New Roman" w:cs="Times New Roman"/>
                <w:color w:val="000000" w:themeColor="text1"/>
                <w:highlight w:val="lightGray"/>
              </w:rPr>
              <w:t xml:space="preserve"> writing labels.</w:t>
            </w:r>
          </w:p>
        </w:tc>
      </w:tr>
      <w:tr w:rsidR="002D45C1" w14:paraId="3C946C63" w14:textId="6E42BD9D" w:rsidTr="001F527E">
        <w:trPr>
          <w:trHeight w:val="720"/>
        </w:trPr>
        <w:tc>
          <w:tcPr>
            <w:tcW w:w="3320" w:type="dxa"/>
          </w:tcPr>
          <w:p w14:paraId="165E594C" w14:textId="6787B6AB" w:rsidR="002D45C1" w:rsidRPr="005F33C2" w:rsidRDefault="002C2A58" w:rsidP="0057464C">
            <w:pPr>
              <w:spacing w:line="480" w:lineRule="auto"/>
              <w:jc w:val="both"/>
              <w:rPr>
                <w:rFonts w:eastAsiaTheme="majorEastAsia"/>
                <w:color w:val="000000" w:themeColor="text1"/>
                <w:highlight w:val="yellow"/>
              </w:rPr>
            </w:pPr>
            <w:r>
              <w:rPr>
                <w:color w:val="000000"/>
                <w:highlight w:val="yellow"/>
              </w:rPr>
              <w:t>6</w:t>
            </w:r>
            <w:r w:rsidR="00D92A04" w:rsidRPr="005F33C2">
              <w:rPr>
                <w:color w:val="000000"/>
                <w:highlight w:val="yellow"/>
              </w:rPr>
              <w:t xml:space="preserve">– </w:t>
            </w:r>
            <w:r>
              <w:rPr>
                <w:color w:val="000000"/>
                <w:highlight w:val="yellow"/>
              </w:rPr>
              <w:t>8</w:t>
            </w:r>
            <w:r w:rsidR="00D92A04" w:rsidRPr="005F33C2">
              <w:rPr>
                <w:color w:val="000000"/>
                <w:highlight w:val="yellow"/>
              </w:rPr>
              <w:t>months before opening</w:t>
            </w:r>
          </w:p>
        </w:tc>
        <w:tc>
          <w:tcPr>
            <w:tcW w:w="8220" w:type="dxa"/>
          </w:tcPr>
          <w:p w14:paraId="54EF09C2" w14:textId="77777777" w:rsidR="002D45C1" w:rsidRPr="005F33C2" w:rsidRDefault="00D92A04" w:rsidP="005F33C2">
            <w:pPr>
              <w:pStyle w:val="ListParagraph"/>
              <w:numPr>
                <w:ilvl w:val="0"/>
                <w:numId w:val="12"/>
              </w:numPr>
              <w:jc w:val="both"/>
              <w:rPr>
                <w:rFonts w:ascii="Times New Roman" w:eastAsiaTheme="majorEastAsia" w:hAnsi="Times New Roman" w:cs="Times New Roman"/>
                <w:color w:val="000000" w:themeColor="text1"/>
                <w:highlight w:val="yellow"/>
              </w:rPr>
            </w:pPr>
            <w:r w:rsidRPr="005F33C2">
              <w:rPr>
                <w:rFonts w:ascii="Times New Roman" w:eastAsiaTheme="majorEastAsia" w:hAnsi="Times New Roman" w:cs="Times New Roman"/>
                <w:color w:val="000000" w:themeColor="text1"/>
                <w:highlight w:val="yellow"/>
              </w:rPr>
              <w:t>planning what is educational programs to fit for audience.</w:t>
            </w:r>
          </w:p>
          <w:p w14:paraId="11711292" w14:textId="377A883B" w:rsidR="005F33C2" w:rsidRPr="005F33C2" w:rsidRDefault="005F33C2" w:rsidP="005F33C2">
            <w:pPr>
              <w:pStyle w:val="ListParagraph"/>
              <w:numPr>
                <w:ilvl w:val="0"/>
                <w:numId w:val="12"/>
              </w:numPr>
              <w:jc w:val="both"/>
              <w:rPr>
                <w:rFonts w:ascii="Times New Roman" w:eastAsiaTheme="majorEastAsia" w:hAnsi="Times New Roman" w:cs="Times New Roman"/>
                <w:color w:val="000000" w:themeColor="text1"/>
                <w:highlight w:val="yellow"/>
              </w:rPr>
            </w:pPr>
            <w:r w:rsidRPr="005F33C2">
              <w:rPr>
                <w:rFonts w:ascii="Times New Roman" w:eastAsiaTheme="majorEastAsia" w:hAnsi="Times New Roman" w:cs="Times New Roman"/>
                <w:color w:val="000000" w:themeColor="text1"/>
                <w:highlight w:val="yellow"/>
              </w:rPr>
              <w:t>Working on the exhibition to make sure everything is working plus the conjunction with the theme.</w:t>
            </w:r>
          </w:p>
        </w:tc>
      </w:tr>
      <w:tr w:rsidR="002D45C1" w14:paraId="45AD4FB6" w14:textId="7179C1E5" w:rsidTr="001F527E">
        <w:trPr>
          <w:trHeight w:val="602"/>
        </w:trPr>
        <w:tc>
          <w:tcPr>
            <w:tcW w:w="3320" w:type="dxa"/>
          </w:tcPr>
          <w:p w14:paraId="250ED926" w14:textId="4F8191A7" w:rsidR="002D45C1" w:rsidRDefault="002C2A58" w:rsidP="0057464C">
            <w:pPr>
              <w:spacing w:line="480" w:lineRule="auto"/>
              <w:jc w:val="both"/>
              <w:rPr>
                <w:rFonts w:eastAsiaTheme="majorEastAsia"/>
                <w:color w:val="000000" w:themeColor="text1"/>
              </w:rPr>
            </w:pPr>
            <w:r>
              <w:rPr>
                <w:color w:val="000000"/>
                <w:highlight w:val="red"/>
              </w:rPr>
              <w:t>4</w:t>
            </w:r>
            <w:r w:rsidR="005F33C2" w:rsidRPr="005F33C2">
              <w:rPr>
                <w:color w:val="000000"/>
                <w:highlight w:val="red"/>
              </w:rPr>
              <w:t xml:space="preserve">– </w:t>
            </w:r>
            <w:r>
              <w:rPr>
                <w:color w:val="000000"/>
                <w:highlight w:val="red"/>
              </w:rPr>
              <w:t>6</w:t>
            </w:r>
            <w:r w:rsidR="005F33C2" w:rsidRPr="005F33C2">
              <w:rPr>
                <w:color w:val="000000"/>
                <w:highlight w:val="red"/>
              </w:rPr>
              <w:t>months before opening</w:t>
            </w:r>
          </w:p>
        </w:tc>
        <w:tc>
          <w:tcPr>
            <w:tcW w:w="8220" w:type="dxa"/>
          </w:tcPr>
          <w:p w14:paraId="671053F1" w14:textId="2FFD28CD" w:rsidR="002D45C1" w:rsidRPr="005F33C2" w:rsidRDefault="005F33C2" w:rsidP="005F33C2">
            <w:pPr>
              <w:pStyle w:val="ListParagraph"/>
              <w:numPr>
                <w:ilvl w:val="0"/>
                <w:numId w:val="14"/>
              </w:numPr>
              <w:spacing w:line="480" w:lineRule="auto"/>
              <w:jc w:val="both"/>
              <w:rPr>
                <w:rFonts w:ascii="Times New Roman" w:eastAsiaTheme="majorEastAsia" w:hAnsi="Times New Roman" w:cs="Times New Roman"/>
                <w:color w:val="000000" w:themeColor="text1"/>
                <w:highlight w:val="red"/>
              </w:rPr>
            </w:pPr>
            <w:r w:rsidRPr="005F33C2">
              <w:rPr>
                <w:rFonts w:ascii="Times New Roman" w:eastAsiaTheme="majorEastAsia" w:hAnsi="Times New Roman" w:cs="Times New Roman"/>
                <w:color w:val="000000" w:themeColor="text1"/>
                <w:highlight w:val="red"/>
              </w:rPr>
              <w:t>Writing the artist statement and continued public advertisement</w:t>
            </w:r>
          </w:p>
        </w:tc>
      </w:tr>
      <w:tr w:rsidR="002D45C1" w14:paraId="0540C423" w14:textId="1B16950F" w:rsidTr="001F527E">
        <w:trPr>
          <w:trHeight w:val="720"/>
        </w:trPr>
        <w:tc>
          <w:tcPr>
            <w:tcW w:w="3320" w:type="dxa"/>
          </w:tcPr>
          <w:p w14:paraId="24D7C8D8" w14:textId="53667A25" w:rsidR="002D45C1" w:rsidRPr="001F527E" w:rsidRDefault="002C2A58" w:rsidP="0057464C">
            <w:pPr>
              <w:spacing w:line="480" w:lineRule="auto"/>
              <w:jc w:val="both"/>
              <w:rPr>
                <w:rFonts w:eastAsiaTheme="majorEastAsia"/>
                <w:color w:val="000000" w:themeColor="text1"/>
                <w:highlight w:val="lightGray"/>
              </w:rPr>
            </w:pPr>
            <w:r>
              <w:rPr>
                <w:color w:val="000000"/>
                <w:highlight w:val="lightGray"/>
              </w:rPr>
              <w:t>3</w:t>
            </w:r>
            <w:r w:rsidR="001F527E" w:rsidRPr="001F527E">
              <w:rPr>
                <w:color w:val="000000"/>
                <w:highlight w:val="lightGray"/>
              </w:rPr>
              <w:t>-</w:t>
            </w:r>
            <w:r>
              <w:rPr>
                <w:color w:val="000000"/>
                <w:highlight w:val="lightGray"/>
              </w:rPr>
              <w:t>4</w:t>
            </w:r>
            <w:r w:rsidR="001F527E" w:rsidRPr="001F527E">
              <w:rPr>
                <w:color w:val="000000"/>
                <w:highlight w:val="lightGray"/>
              </w:rPr>
              <w:t>months before opening</w:t>
            </w:r>
          </w:p>
        </w:tc>
        <w:tc>
          <w:tcPr>
            <w:tcW w:w="8220" w:type="dxa"/>
          </w:tcPr>
          <w:p w14:paraId="58F4F65A" w14:textId="77777777" w:rsidR="002D45C1" w:rsidRPr="00435B5E" w:rsidRDefault="001F527E" w:rsidP="001F527E">
            <w:pPr>
              <w:pStyle w:val="ListParagraph"/>
              <w:numPr>
                <w:ilvl w:val="0"/>
                <w:numId w:val="14"/>
              </w:numPr>
              <w:jc w:val="both"/>
              <w:rPr>
                <w:rFonts w:ascii="Times New Roman" w:eastAsiaTheme="majorEastAsia" w:hAnsi="Times New Roman" w:cs="Times New Roman"/>
                <w:color w:val="000000" w:themeColor="text1"/>
                <w:highlight w:val="lightGray"/>
              </w:rPr>
            </w:pPr>
            <w:r w:rsidRPr="00435B5E">
              <w:rPr>
                <w:rFonts w:ascii="Times New Roman" w:eastAsiaTheme="majorEastAsia" w:hAnsi="Times New Roman" w:cs="Times New Roman"/>
                <w:color w:val="000000" w:themeColor="text1"/>
                <w:highlight w:val="lightGray"/>
              </w:rPr>
              <w:t xml:space="preserve">Writing the artist statement of the press release and made for online exhibition public.  </w:t>
            </w:r>
          </w:p>
          <w:p w14:paraId="4C610FCE" w14:textId="393FDAE5" w:rsidR="00FF5FBE" w:rsidRPr="00435B5E" w:rsidRDefault="007D7BB3" w:rsidP="001F527E">
            <w:pPr>
              <w:pStyle w:val="ListParagraph"/>
              <w:numPr>
                <w:ilvl w:val="0"/>
                <w:numId w:val="14"/>
              </w:numPr>
              <w:jc w:val="both"/>
              <w:rPr>
                <w:rFonts w:ascii="Times New Roman" w:eastAsiaTheme="majorEastAsia" w:hAnsi="Times New Roman" w:cs="Times New Roman"/>
                <w:color w:val="000000" w:themeColor="text1"/>
                <w:highlight w:val="lightGray"/>
              </w:rPr>
            </w:pPr>
            <w:r w:rsidRPr="00435B5E">
              <w:rPr>
                <w:rFonts w:ascii="Times New Roman" w:eastAsiaTheme="majorEastAsia" w:hAnsi="Times New Roman" w:cs="Times New Roman"/>
                <w:color w:val="000000" w:themeColor="text1"/>
                <w:highlight w:val="lightGray"/>
              </w:rPr>
              <w:t>Take labeled postcards to Walsh gallery for mailing.</w:t>
            </w:r>
          </w:p>
        </w:tc>
      </w:tr>
      <w:tr w:rsidR="002D45C1" w14:paraId="49E47703" w14:textId="07FB1390" w:rsidTr="002C2A58">
        <w:trPr>
          <w:trHeight w:val="764"/>
        </w:trPr>
        <w:tc>
          <w:tcPr>
            <w:tcW w:w="3320" w:type="dxa"/>
          </w:tcPr>
          <w:p w14:paraId="20B13900" w14:textId="3A8361E1" w:rsidR="002D45C1" w:rsidRPr="00061FC4" w:rsidRDefault="002C2A58" w:rsidP="00061FC4">
            <w:pPr>
              <w:spacing w:line="480" w:lineRule="auto"/>
              <w:jc w:val="both"/>
              <w:rPr>
                <w:rFonts w:eastAsiaTheme="majorEastAsia"/>
                <w:color w:val="000000" w:themeColor="text1"/>
                <w:highlight w:val="green"/>
              </w:rPr>
            </w:pPr>
            <w:r>
              <w:rPr>
                <w:color w:val="000000"/>
                <w:highlight w:val="green"/>
              </w:rPr>
              <w:t>2-3</w:t>
            </w:r>
            <w:r w:rsidR="00061FC4" w:rsidRPr="00061FC4">
              <w:rPr>
                <w:color w:val="000000"/>
                <w:highlight w:val="green"/>
              </w:rPr>
              <w:t>month</w:t>
            </w:r>
            <w:r>
              <w:rPr>
                <w:color w:val="000000"/>
                <w:highlight w:val="green"/>
              </w:rPr>
              <w:t>s</w:t>
            </w:r>
            <w:r w:rsidR="00655F78" w:rsidRPr="00061FC4">
              <w:rPr>
                <w:color w:val="000000"/>
                <w:highlight w:val="green"/>
              </w:rPr>
              <w:t xml:space="preserve"> before opening</w:t>
            </w:r>
          </w:p>
        </w:tc>
        <w:tc>
          <w:tcPr>
            <w:tcW w:w="8220" w:type="dxa"/>
          </w:tcPr>
          <w:p w14:paraId="462A41E5" w14:textId="66DF3588" w:rsidR="002D45C1" w:rsidRPr="00061FC4" w:rsidRDefault="00061FC4" w:rsidP="0057464C">
            <w:pPr>
              <w:spacing w:line="480" w:lineRule="auto"/>
              <w:jc w:val="both"/>
              <w:rPr>
                <w:rFonts w:eastAsiaTheme="majorEastAsia"/>
                <w:color w:val="000000" w:themeColor="text1"/>
                <w:highlight w:val="green"/>
              </w:rPr>
            </w:pPr>
            <w:r w:rsidRPr="00061FC4">
              <w:rPr>
                <w:rFonts w:eastAsiaTheme="majorEastAsia"/>
                <w:color w:val="000000" w:themeColor="text1"/>
                <w:highlight w:val="green"/>
              </w:rPr>
              <w:t>Install the objects in the Walsh gallery</w:t>
            </w:r>
            <w:r>
              <w:rPr>
                <w:rFonts w:eastAsiaTheme="majorEastAsia"/>
                <w:color w:val="000000" w:themeColor="text1"/>
                <w:highlight w:val="green"/>
              </w:rPr>
              <w:t>.</w:t>
            </w:r>
          </w:p>
        </w:tc>
      </w:tr>
      <w:tr w:rsidR="002D45C1" w14:paraId="61AEE573" w14:textId="01EE434F" w:rsidTr="001F527E">
        <w:trPr>
          <w:trHeight w:val="720"/>
        </w:trPr>
        <w:tc>
          <w:tcPr>
            <w:tcW w:w="3320" w:type="dxa"/>
          </w:tcPr>
          <w:p w14:paraId="5CB688E7" w14:textId="13B0936B" w:rsidR="002D45C1" w:rsidRPr="002C3ECC" w:rsidRDefault="002C2A58" w:rsidP="002C2A58">
            <w:pPr>
              <w:spacing w:line="480" w:lineRule="auto"/>
              <w:jc w:val="both"/>
              <w:rPr>
                <w:color w:val="000000"/>
                <w:highlight w:val="yellow"/>
              </w:rPr>
            </w:pPr>
            <w:r w:rsidRPr="002C3ECC">
              <w:rPr>
                <w:color w:val="000000"/>
                <w:highlight w:val="yellow"/>
              </w:rPr>
              <w:t>1-2month</w:t>
            </w:r>
            <w:r w:rsidR="00061FC4" w:rsidRPr="002C3ECC">
              <w:rPr>
                <w:color w:val="000000"/>
                <w:highlight w:val="yellow"/>
              </w:rPr>
              <w:t xml:space="preserve"> before opening</w:t>
            </w:r>
          </w:p>
        </w:tc>
        <w:tc>
          <w:tcPr>
            <w:tcW w:w="8220" w:type="dxa"/>
          </w:tcPr>
          <w:p w14:paraId="2C98E11A" w14:textId="1541B92F" w:rsidR="002D45C1" w:rsidRPr="002C3ECC" w:rsidRDefault="002C2A58" w:rsidP="002C2A58">
            <w:pPr>
              <w:spacing w:line="480" w:lineRule="auto"/>
              <w:jc w:val="both"/>
              <w:rPr>
                <w:rFonts w:eastAsiaTheme="majorEastAsia"/>
                <w:color w:val="000000" w:themeColor="text1"/>
                <w:highlight w:val="yellow"/>
              </w:rPr>
            </w:pPr>
            <w:r w:rsidRPr="002C3ECC">
              <w:rPr>
                <w:rFonts w:eastAsiaTheme="majorEastAsia"/>
                <w:color w:val="000000" w:themeColor="text1"/>
                <w:highlight w:val="yellow"/>
              </w:rPr>
              <w:t>Opening front desk/Reception/Exhibition.</w:t>
            </w:r>
          </w:p>
        </w:tc>
      </w:tr>
      <w:tr w:rsidR="002D45C1" w14:paraId="7322C509" w14:textId="14064B37" w:rsidTr="001F527E">
        <w:trPr>
          <w:trHeight w:val="720"/>
        </w:trPr>
        <w:tc>
          <w:tcPr>
            <w:tcW w:w="3320" w:type="dxa"/>
          </w:tcPr>
          <w:p w14:paraId="1E8BC574" w14:textId="1569F713" w:rsidR="002D45C1" w:rsidRPr="002C3ECC" w:rsidRDefault="002C2A58" w:rsidP="002D45C1">
            <w:pPr>
              <w:spacing w:line="480" w:lineRule="auto"/>
              <w:jc w:val="both"/>
              <w:rPr>
                <w:rFonts w:eastAsiaTheme="majorEastAsia"/>
                <w:color w:val="000000" w:themeColor="text1"/>
                <w:highlight w:val="cyan"/>
              </w:rPr>
            </w:pPr>
            <w:r w:rsidRPr="002C3ECC">
              <w:rPr>
                <w:rFonts w:eastAsiaTheme="majorEastAsia"/>
                <w:color w:val="000000" w:themeColor="text1"/>
                <w:highlight w:val="cyan"/>
              </w:rPr>
              <w:t>1-Month</w:t>
            </w:r>
          </w:p>
        </w:tc>
        <w:tc>
          <w:tcPr>
            <w:tcW w:w="8220" w:type="dxa"/>
          </w:tcPr>
          <w:p w14:paraId="508037A6" w14:textId="4F9EFFD1" w:rsidR="002D45C1" w:rsidRPr="002C3ECC" w:rsidRDefault="002C2A58" w:rsidP="002D45C1">
            <w:pPr>
              <w:spacing w:line="480" w:lineRule="auto"/>
              <w:jc w:val="both"/>
              <w:rPr>
                <w:rFonts w:eastAsiaTheme="majorEastAsia"/>
                <w:color w:val="000000" w:themeColor="text1"/>
                <w:highlight w:val="cyan"/>
              </w:rPr>
            </w:pPr>
            <w:r w:rsidRPr="002C3ECC">
              <w:rPr>
                <w:rFonts w:eastAsiaTheme="majorEastAsia"/>
                <w:color w:val="000000" w:themeColor="text1"/>
                <w:highlight w:val="cyan"/>
              </w:rPr>
              <w:t>De-</w:t>
            </w:r>
            <w:r w:rsidR="002C3ECC" w:rsidRPr="002C3ECC">
              <w:rPr>
                <w:rFonts w:eastAsiaTheme="majorEastAsia"/>
                <w:color w:val="000000" w:themeColor="text1"/>
                <w:highlight w:val="cyan"/>
              </w:rPr>
              <w:t xml:space="preserve">installation </w:t>
            </w:r>
          </w:p>
        </w:tc>
      </w:tr>
    </w:tbl>
    <w:p w14:paraId="1E7A633D" w14:textId="55ABBAB5" w:rsidR="00CA4EAA" w:rsidRPr="001B519A" w:rsidRDefault="00CA4EAA" w:rsidP="00774883">
      <w:pPr>
        <w:spacing w:line="480" w:lineRule="auto"/>
        <w:jc w:val="both"/>
        <w:rPr>
          <w:rFonts w:eastAsiaTheme="majorEastAsia"/>
          <w:b/>
          <w:bCs/>
          <w:color w:val="000000" w:themeColor="text1"/>
        </w:rPr>
      </w:pPr>
      <w:r w:rsidRPr="007A5612">
        <w:rPr>
          <w:rFonts w:eastAsiaTheme="majorEastAsia"/>
          <w:b/>
          <w:bCs/>
          <w:color w:val="000000" w:themeColor="text1"/>
          <w:highlight w:val="yellow"/>
        </w:rPr>
        <w:t>Key staff</w:t>
      </w:r>
    </w:p>
    <w:p w14:paraId="5DEAA242" w14:textId="0D5F99EB" w:rsidR="00E85EE0" w:rsidRPr="001B519A" w:rsidRDefault="00CA4EAA" w:rsidP="00E85EE0">
      <w:pPr>
        <w:spacing w:line="480" w:lineRule="auto"/>
        <w:rPr>
          <w:rFonts w:eastAsiaTheme="majorEastAsia"/>
          <w:color w:val="000000" w:themeColor="text1"/>
        </w:rPr>
      </w:pPr>
      <w:r w:rsidRPr="001B519A">
        <w:rPr>
          <w:rFonts w:eastAsiaTheme="majorEastAsia"/>
          <w:color w:val="000000" w:themeColor="text1"/>
        </w:rPr>
        <w:t>The Member staffs of Walsh Gallery at Seton Hall University believe that the core mission of Walsh gallery is to collect, preserve, study, interpret, and display works of art for the benefit of the public.</w:t>
      </w:r>
      <w:r w:rsidR="00E6267F" w:rsidRPr="001B519A">
        <w:t xml:space="preserve"> </w:t>
      </w:r>
      <w:r w:rsidR="00E6267F" w:rsidRPr="001B519A">
        <w:rPr>
          <w:rFonts w:eastAsiaTheme="majorEastAsia"/>
          <w:color w:val="000000" w:themeColor="text1"/>
        </w:rPr>
        <w:t xml:space="preserve">The staffs on this gallery dedicated professionals trained </w:t>
      </w:r>
      <w:r w:rsidR="005A3315" w:rsidRPr="001B519A">
        <w:rPr>
          <w:rFonts w:eastAsiaTheme="majorEastAsia"/>
          <w:color w:val="000000" w:themeColor="text1"/>
        </w:rPr>
        <w:t xml:space="preserve">in the history of art, history, </w:t>
      </w:r>
      <w:r w:rsidR="005A3315" w:rsidRPr="001B519A">
        <w:rPr>
          <w:rFonts w:eastAsiaTheme="majorEastAsia"/>
          <w:color w:val="000000" w:themeColor="text1"/>
        </w:rPr>
        <w:lastRenderedPageBreak/>
        <w:t>and developing exhibitions.</w:t>
      </w:r>
      <w:r w:rsidR="00E77470" w:rsidRPr="001B519A">
        <w:t xml:space="preserve"> </w:t>
      </w:r>
      <w:r w:rsidR="006325B1" w:rsidRPr="001B519A">
        <w:rPr>
          <w:rFonts w:eastAsiaTheme="majorEastAsia"/>
          <w:color w:val="000000" w:themeColor="text1"/>
        </w:rPr>
        <w:t>Although the staffs have many duties, experiences, and responsibilities, their primary value to the Walsh Gallery lies in their specific expertise.</w:t>
      </w:r>
      <w:r w:rsidR="00D71784" w:rsidRPr="001B519A">
        <w:rPr>
          <w:rFonts w:eastAsiaTheme="majorEastAsia"/>
          <w:color w:val="000000" w:themeColor="text1"/>
        </w:rPr>
        <w:t xml:space="preserve"> The Member staffs of Walsh Gallery at Seton Hall University believe that the core mission of Walsh gallery is to collect, preserve, study, interpret, and display works of art for the benefit of the public. The staffs on this gallery dedicated professionals trained in the history of art, history, and developing exhibitions. Although the staffs have many duties, experiences, and responsibilities, their primary value to the Walsh Gallery lies in their specific expertise. </w:t>
      </w:r>
      <w:r w:rsidR="00465ABD" w:rsidRPr="001B519A">
        <w:rPr>
          <w:rFonts w:eastAsiaTheme="majorEastAsia"/>
          <w:color w:val="000000" w:themeColor="text1"/>
        </w:rPr>
        <w:t>The staff members currently that work on this exhibition:</w:t>
      </w:r>
    </w:p>
    <w:p w14:paraId="16562253" w14:textId="4E7A65B9" w:rsidR="000D04CF" w:rsidRPr="001B519A" w:rsidRDefault="00A86AAD" w:rsidP="006D04AD">
      <w:pPr>
        <w:rPr>
          <w:rFonts w:eastAsia="Times New Roman"/>
          <w:color w:val="000000" w:themeColor="text1"/>
          <w:shd w:val="clear" w:color="auto" w:fill="FFFFFF"/>
        </w:rPr>
      </w:pPr>
      <w:r>
        <w:rPr>
          <w:rFonts w:eastAsia="Times New Roman"/>
          <w:color w:val="000000" w:themeColor="text1"/>
          <w:shd w:val="clear" w:color="auto" w:fill="FFFFFF"/>
        </w:rPr>
        <w:t xml:space="preserve">Gallery Curator </w:t>
      </w:r>
      <w:r w:rsidR="000D04CF" w:rsidRPr="001B519A">
        <w:rPr>
          <w:rFonts w:eastAsia="Times New Roman"/>
          <w:color w:val="000000" w:themeColor="text1"/>
          <w:shd w:val="clear" w:color="auto" w:fill="FFFFFF"/>
        </w:rPr>
        <w:t xml:space="preserve">: </w:t>
      </w:r>
    </w:p>
    <w:p w14:paraId="016F8008" w14:textId="77777777" w:rsidR="000D04CF" w:rsidRPr="001B519A" w:rsidRDefault="000D04CF" w:rsidP="006D04AD">
      <w:pPr>
        <w:rPr>
          <w:rFonts w:eastAsia="Times New Roman"/>
          <w:color w:val="000000" w:themeColor="text1"/>
          <w:shd w:val="clear" w:color="auto" w:fill="FFFFFF"/>
        </w:rPr>
      </w:pPr>
      <w:r w:rsidRPr="001B519A">
        <w:rPr>
          <w:rFonts w:eastAsia="Times New Roman"/>
          <w:color w:val="000000" w:themeColor="text1"/>
          <w:shd w:val="clear" w:color="auto" w:fill="FFFFFF"/>
        </w:rPr>
        <w:t>Meaeel Alraithi</w:t>
      </w:r>
    </w:p>
    <w:p w14:paraId="2D8F5706" w14:textId="77777777" w:rsidR="000D04CF" w:rsidRPr="001B519A" w:rsidRDefault="000D04CF" w:rsidP="006D04AD">
      <w:pPr>
        <w:rPr>
          <w:rFonts w:eastAsia="Times New Roman"/>
          <w:color w:val="000000" w:themeColor="text1"/>
          <w:shd w:val="clear" w:color="auto" w:fill="FFFFFF"/>
        </w:rPr>
      </w:pPr>
      <w:r w:rsidRPr="001B519A">
        <w:rPr>
          <w:rFonts w:eastAsia="Times New Roman"/>
          <w:color w:val="000000" w:themeColor="text1"/>
          <w:shd w:val="clear" w:color="auto" w:fill="FFFFFF"/>
        </w:rPr>
        <w:t xml:space="preserve"> 352-575-4534</w:t>
      </w:r>
    </w:p>
    <w:p w14:paraId="6F0A49C9" w14:textId="47BBFA1B" w:rsidR="000D04CF" w:rsidRPr="001B519A" w:rsidRDefault="007040EB" w:rsidP="006D04AD">
      <w:pPr>
        <w:rPr>
          <w:rFonts w:eastAsia="Times New Roman"/>
          <w:color w:val="000000" w:themeColor="text1"/>
          <w:shd w:val="clear" w:color="auto" w:fill="FFFFFF"/>
        </w:rPr>
      </w:pPr>
      <w:hyperlink r:id="rId21" w:history="1">
        <w:r w:rsidR="006D04AD" w:rsidRPr="001B519A">
          <w:rPr>
            <w:rStyle w:val="Hyperlink"/>
            <w:rFonts w:eastAsia="Times New Roman"/>
            <w:shd w:val="clear" w:color="auto" w:fill="FFFFFF"/>
          </w:rPr>
          <w:t>Meaeel.alraithi@shu.edu</w:t>
        </w:r>
      </w:hyperlink>
    </w:p>
    <w:p w14:paraId="7D481EA2" w14:textId="03776C03" w:rsidR="00607863" w:rsidRPr="001B519A" w:rsidRDefault="00721DF0" w:rsidP="00316F95">
      <w:pPr>
        <w:spacing w:line="480" w:lineRule="auto"/>
        <w:jc w:val="both"/>
        <w:rPr>
          <w:rFonts w:eastAsia="Times New Roman"/>
          <w:color w:val="000000" w:themeColor="text1"/>
          <w:highlight w:val="yellow"/>
          <w:shd w:val="clear" w:color="auto" w:fill="FFFFFF"/>
        </w:rPr>
      </w:pPr>
      <w:r w:rsidRPr="001B519A">
        <w:rPr>
          <w:rFonts w:eastAsia="Times New Roman"/>
          <w:color w:val="000000" w:themeColor="text1"/>
          <w:shd w:val="clear" w:color="auto" w:fill="FFFFFF"/>
        </w:rPr>
        <w:t>Meaeel A</w:t>
      </w:r>
      <w:r w:rsidR="00607863" w:rsidRPr="001B519A">
        <w:rPr>
          <w:rFonts w:eastAsia="Times New Roman"/>
          <w:color w:val="000000" w:themeColor="text1"/>
          <w:shd w:val="clear" w:color="auto" w:fill="FFFFFF"/>
        </w:rPr>
        <w:t xml:space="preserve">lraithi is the Director of the Walsh Gallery at Seton Hall </w:t>
      </w:r>
      <w:r w:rsidRPr="001B519A">
        <w:rPr>
          <w:rFonts w:eastAsia="Times New Roman"/>
          <w:color w:val="000000" w:themeColor="text1"/>
          <w:shd w:val="clear" w:color="auto" w:fill="FFFFFF"/>
        </w:rPr>
        <w:t>University.</w:t>
      </w:r>
      <w:r w:rsidR="00607863" w:rsidRPr="001B519A">
        <w:rPr>
          <w:rFonts w:eastAsia="Times New Roman"/>
          <w:color w:val="000000" w:themeColor="text1"/>
          <w:shd w:val="clear" w:color="auto" w:fill="FFFFFF"/>
        </w:rPr>
        <w:t xml:space="preserve"> </w:t>
      </w:r>
      <w:r w:rsidR="006104AF" w:rsidRPr="001B519A">
        <w:rPr>
          <w:rFonts w:eastAsia="Times New Roman"/>
          <w:color w:val="000000" w:themeColor="text1"/>
          <w:shd w:val="clear" w:color="auto" w:fill="FFFFFF"/>
        </w:rPr>
        <w:t xml:space="preserve">He </w:t>
      </w:r>
      <w:r w:rsidRPr="001B519A">
        <w:rPr>
          <w:rFonts w:eastAsia="Times New Roman"/>
          <w:color w:val="000000" w:themeColor="text1"/>
          <w:shd w:val="clear" w:color="auto" w:fill="FFFFFF"/>
        </w:rPr>
        <w:t>earned</w:t>
      </w:r>
      <w:r w:rsidR="00607863" w:rsidRPr="001B519A">
        <w:rPr>
          <w:rFonts w:eastAsia="Times New Roman"/>
          <w:color w:val="000000" w:themeColor="text1"/>
          <w:shd w:val="clear" w:color="auto" w:fill="FFFFFF"/>
        </w:rPr>
        <w:t xml:space="preserve"> him</w:t>
      </w:r>
      <w:r w:rsidR="006104AF" w:rsidRPr="001B519A">
        <w:rPr>
          <w:rFonts w:eastAsia="Times New Roman"/>
          <w:color w:val="000000" w:themeColor="text1"/>
          <w:shd w:val="clear" w:color="auto" w:fill="FFFFFF"/>
        </w:rPr>
        <w:t>self</w:t>
      </w:r>
      <w:r w:rsidR="00607863" w:rsidRPr="001B519A">
        <w:rPr>
          <w:rFonts w:eastAsia="Times New Roman"/>
          <w:color w:val="000000" w:themeColor="text1"/>
          <w:shd w:val="clear" w:color="auto" w:fill="FFFFFF"/>
        </w:rPr>
        <w:t xml:space="preserve"> M.A. in Museum Studies a</w:t>
      </w:r>
      <w:r w:rsidR="00205FFA" w:rsidRPr="001B519A">
        <w:rPr>
          <w:rFonts w:eastAsia="Times New Roman"/>
          <w:color w:val="000000" w:themeColor="text1"/>
          <w:shd w:val="clear" w:color="auto" w:fill="FFFFFF"/>
        </w:rPr>
        <w:t xml:space="preserve">t Seton Hall University 2017. He has </w:t>
      </w:r>
      <w:r w:rsidR="00607863" w:rsidRPr="001B519A">
        <w:rPr>
          <w:rFonts w:eastAsia="Times New Roman"/>
          <w:color w:val="000000" w:themeColor="text1"/>
          <w:shd w:val="clear" w:color="auto" w:fill="FFFFFF"/>
        </w:rPr>
        <w:t xml:space="preserve">taught at College of Arts and Humanities for Cities and archaeological sites in the Kingdom, including: manuscripts, tourism resources in the Kingdom, tourist patterns, tourism development, archeological research methods, international tourism legislation and regulations </w:t>
      </w:r>
      <w:r w:rsidRPr="001B519A">
        <w:rPr>
          <w:rFonts w:eastAsia="Times New Roman"/>
          <w:color w:val="000000" w:themeColor="text1"/>
          <w:shd w:val="clear" w:color="auto" w:fill="FFFFFF"/>
        </w:rPr>
        <w:t xml:space="preserve">2014. </w:t>
      </w:r>
      <w:r w:rsidR="00316F95">
        <w:rPr>
          <w:rFonts w:eastAsia="Times New Roman"/>
          <w:color w:val="000000" w:themeColor="text1"/>
          <w:shd w:val="clear" w:color="auto" w:fill="FFFFFF"/>
        </w:rPr>
        <w:t xml:space="preserve"> </w:t>
      </w:r>
    </w:p>
    <w:p w14:paraId="72022DC3" w14:textId="52CC3226" w:rsidR="006D341F" w:rsidRPr="001B519A" w:rsidRDefault="006D04AD" w:rsidP="000D04CF">
      <w:pPr>
        <w:spacing w:line="480" w:lineRule="auto"/>
        <w:rPr>
          <w:rFonts w:eastAsiaTheme="majorEastAsia"/>
          <w:color w:val="000000" w:themeColor="text1"/>
        </w:rPr>
      </w:pPr>
      <w:r w:rsidRPr="00B1448E">
        <w:rPr>
          <w:rFonts w:eastAsiaTheme="majorEastAsia"/>
          <w:b/>
          <w:bCs/>
          <w:color w:val="000000" w:themeColor="text1"/>
        </w:rPr>
        <w:t>Collections</w:t>
      </w:r>
      <w:r w:rsidR="00465ABD" w:rsidRPr="00B1448E">
        <w:rPr>
          <w:rFonts w:eastAsiaTheme="majorEastAsia"/>
          <w:b/>
          <w:bCs/>
          <w:color w:val="000000" w:themeColor="text1"/>
        </w:rPr>
        <w:t xml:space="preserve"> Manager</w:t>
      </w:r>
      <w:r w:rsidR="006D341F" w:rsidRPr="00B1448E">
        <w:rPr>
          <w:rFonts w:eastAsiaTheme="majorEastAsia"/>
          <w:color w:val="000000" w:themeColor="text1"/>
        </w:rPr>
        <w:t>,</w:t>
      </w:r>
      <w:r w:rsidR="006D341F" w:rsidRPr="001B519A">
        <w:rPr>
          <w:rFonts w:eastAsiaTheme="majorEastAsia"/>
          <w:color w:val="000000" w:themeColor="text1"/>
        </w:rPr>
        <w:t xml:space="preserve"> </w:t>
      </w:r>
    </w:p>
    <w:p w14:paraId="63030F24" w14:textId="2D46DB8D" w:rsidR="00B1448E" w:rsidRDefault="00B1448E" w:rsidP="00B1448E">
      <w:pPr>
        <w:spacing w:line="480" w:lineRule="auto"/>
        <w:rPr>
          <w:rFonts w:eastAsiaTheme="majorEastAsia"/>
          <w:color w:val="000000" w:themeColor="text1"/>
        </w:rPr>
      </w:pPr>
      <w:r w:rsidRPr="00B1448E">
        <w:rPr>
          <w:rFonts w:eastAsiaTheme="majorEastAsia"/>
          <w:color w:val="000000" w:themeColor="text1"/>
        </w:rPr>
        <w:t>Romana Schaeffer is the collections manager who will be tasks with all the issues related to the collections. She is the collections manager in the Walsh gallery having obtained her M..A in museum studies from the Seton University with the study of Native American history with minors in the Museum studies and Anthropology in her undergraduate studies from the New York University. She has 10 years’ experience in collections management with research on effects of colonization on Native American group</w:t>
      </w:r>
      <w:r w:rsidR="002A0472">
        <w:rPr>
          <w:rFonts w:eastAsiaTheme="majorEastAsia"/>
          <w:color w:val="000000" w:themeColor="text1"/>
        </w:rPr>
        <w:t>.</w:t>
      </w:r>
      <w:bookmarkStart w:id="0" w:name="_GoBack"/>
      <w:bookmarkEnd w:id="0"/>
    </w:p>
    <w:p w14:paraId="2456B412" w14:textId="77777777" w:rsidR="002A0472" w:rsidRDefault="002A0472" w:rsidP="00B1448E">
      <w:pPr>
        <w:spacing w:line="480" w:lineRule="auto"/>
        <w:rPr>
          <w:rFonts w:eastAsiaTheme="majorEastAsia"/>
          <w:color w:val="000000" w:themeColor="text1"/>
        </w:rPr>
      </w:pPr>
    </w:p>
    <w:p w14:paraId="583DCB43" w14:textId="0768B990" w:rsidR="00CA4EAA" w:rsidRPr="001B519A" w:rsidRDefault="00465ABD" w:rsidP="00721DF0">
      <w:pPr>
        <w:rPr>
          <w:rFonts w:eastAsiaTheme="majorEastAsia"/>
          <w:b/>
          <w:bCs/>
          <w:color w:val="000000" w:themeColor="text1"/>
        </w:rPr>
      </w:pPr>
      <w:r w:rsidRPr="001B519A">
        <w:rPr>
          <w:rFonts w:eastAsiaTheme="majorEastAsia"/>
          <w:b/>
          <w:bCs/>
          <w:color w:val="000000" w:themeColor="text1"/>
        </w:rPr>
        <w:lastRenderedPageBreak/>
        <w:t xml:space="preserve"> Gallery Assistant.</w:t>
      </w:r>
    </w:p>
    <w:p w14:paraId="596F0445" w14:textId="77777777" w:rsidR="00721DF0" w:rsidRPr="001B519A" w:rsidRDefault="00721DF0" w:rsidP="00721DF0">
      <w:pPr>
        <w:rPr>
          <w:rFonts w:eastAsiaTheme="majorEastAsia"/>
          <w:color w:val="000000" w:themeColor="text1"/>
        </w:rPr>
      </w:pPr>
      <w:r w:rsidRPr="001B519A">
        <w:rPr>
          <w:rFonts w:eastAsiaTheme="majorEastAsia"/>
          <w:color w:val="000000" w:themeColor="text1"/>
        </w:rPr>
        <w:t>Jesse Benicaso</w:t>
      </w:r>
    </w:p>
    <w:p w14:paraId="0EA640C6" w14:textId="42B0483E" w:rsidR="00721DF0" w:rsidRPr="001B519A" w:rsidRDefault="00721DF0" w:rsidP="00721DF0">
      <w:pPr>
        <w:rPr>
          <w:rFonts w:eastAsiaTheme="majorEastAsia"/>
          <w:color w:val="000000" w:themeColor="text1"/>
        </w:rPr>
      </w:pPr>
      <w:r w:rsidRPr="001B519A">
        <w:rPr>
          <w:rFonts w:eastAsiaTheme="majorEastAsia"/>
          <w:color w:val="000000" w:themeColor="text1"/>
        </w:rPr>
        <w:t xml:space="preserve"> (973) 275-2037</w:t>
      </w:r>
    </w:p>
    <w:p w14:paraId="415363C1" w14:textId="366DAA73" w:rsidR="00721DF0" w:rsidRPr="001B519A" w:rsidRDefault="007040EB" w:rsidP="00721DF0">
      <w:pPr>
        <w:rPr>
          <w:rFonts w:eastAsiaTheme="majorEastAsia"/>
          <w:color w:val="000000" w:themeColor="text1"/>
        </w:rPr>
      </w:pPr>
      <w:hyperlink r:id="rId22" w:history="1">
        <w:r w:rsidR="00721DF0" w:rsidRPr="001B519A">
          <w:rPr>
            <w:rStyle w:val="Hyperlink"/>
            <w:rFonts w:eastAsiaTheme="majorEastAsia"/>
          </w:rPr>
          <w:t>jesse.benicaso@shu.edu</w:t>
        </w:r>
      </w:hyperlink>
    </w:p>
    <w:p w14:paraId="7FAD8728" w14:textId="25B3CA84" w:rsidR="00205FFA" w:rsidRPr="001B519A" w:rsidRDefault="005C4539" w:rsidP="0002412E">
      <w:pPr>
        <w:spacing w:line="480" w:lineRule="auto"/>
        <w:rPr>
          <w:rFonts w:eastAsiaTheme="majorEastAsia"/>
          <w:color w:val="000000" w:themeColor="text1"/>
        </w:rPr>
      </w:pPr>
      <w:r w:rsidRPr="001B519A">
        <w:rPr>
          <w:rFonts w:eastAsiaTheme="majorEastAsia"/>
          <w:color w:val="000000" w:themeColor="text1"/>
        </w:rPr>
        <w:t>J</w:t>
      </w:r>
      <w:r w:rsidR="00450902" w:rsidRPr="001B519A">
        <w:rPr>
          <w:rFonts w:eastAsiaTheme="majorEastAsia"/>
          <w:color w:val="000000" w:themeColor="text1"/>
        </w:rPr>
        <w:t>esse Benicaso is the Walsh Gallery’s Collections Assistant.  He has worked previously at Renwick Fine Art Services and Cadogan Tate Art Services as an Art Handler – with extensive experience preparing art for storage, shipping and installation.</w:t>
      </w:r>
      <w:r w:rsidRPr="001B519A">
        <w:t xml:space="preserve"> </w:t>
      </w:r>
      <w:r w:rsidRPr="001B519A">
        <w:rPr>
          <w:rFonts w:eastAsiaTheme="majorEastAsia"/>
          <w:color w:val="000000" w:themeColor="text1"/>
        </w:rPr>
        <w:t>His formal experience in the industry consists primarily of working for fine art services and galleries throughout the tri state area.</w:t>
      </w:r>
    </w:p>
    <w:p w14:paraId="3F26F940" w14:textId="5534DF7F" w:rsidR="00205FFA" w:rsidRDefault="00205FFA" w:rsidP="005C4539">
      <w:pPr>
        <w:spacing w:line="480" w:lineRule="auto"/>
        <w:rPr>
          <w:b/>
          <w:bCs/>
          <w:color w:val="000000"/>
        </w:rPr>
      </w:pPr>
      <w:r w:rsidRPr="007A5612">
        <w:rPr>
          <w:b/>
          <w:bCs/>
          <w:color w:val="000000"/>
          <w:highlight w:val="yellow"/>
        </w:rPr>
        <w:t>Curator Resume</w:t>
      </w:r>
    </w:p>
    <w:p w14:paraId="49F14B53" w14:textId="2DCAB5A9" w:rsidR="0002412E" w:rsidRPr="004D6B2C" w:rsidRDefault="0002412E" w:rsidP="0002412E">
      <w:pPr>
        <w:rPr>
          <w:rFonts w:asciiTheme="minorBidi" w:hAnsiTheme="minorBidi"/>
          <w:b/>
          <w:bCs/>
        </w:rPr>
      </w:pPr>
      <w:r w:rsidRPr="004D6B2C">
        <w:rPr>
          <w:rFonts w:asciiTheme="minorBidi" w:hAnsiTheme="minorBidi"/>
          <w:b/>
          <w:bCs/>
        </w:rPr>
        <w:t>Meaeel Raee Alraithi                                         CV</w:t>
      </w:r>
      <w:r w:rsidRPr="004D6B2C">
        <w:rPr>
          <w:rFonts w:asciiTheme="minorBidi" w:hAnsiTheme="minorBidi"/>
        </w:rPr>
        <w:t xml:space="preserve">                   </w:t>
      </w:r>
      <w:r w:rsidR="00B20868">
        <w:rPr>
          <w:rFonts w:asciiTheme="minorBidi" w:hAnsiTheme="minorBidi"/>
        </w:rPr>
        <w:t xml:space="preserve">              </w:t>
      </w:r>
      <w:r w:rsidRPr="004D6B2C">
        <w:rPr>
          <w:rFonts w:asciiTheme="minorBidi" w:hAnsiTheme="minorBidi"/>
        </w:rPr>
        <w:t xml:space="preserve"> </w:t>
      </w:r>
      <w:r w:rsidR="003241AC">
        <w:rPr>
          <w:rFonts w:asciiTheme="minorBidi" w:hAnsiTheme="minorBidi"/>
          <w:b/>
          <w:bCs/>
        </w:rPr>
        <w:t xml:space="preserve">1 carriage  </w:t>
      </w:r>
      <w:r w:rsidRPr="004D6B2C">
        <w:rPr>
          <w:rFonts w:asciiTheme="minorBidi" w:hAnsiTheme="minorBidi"/>
          <w:b/>
          <w:bCs/>
        </w:rPr>
        <w:t>city plaza</w:t>
      </w:r>
    </w:p>
    <w:p w14:paraId="48E39CC6" w14:textId="77777777" w:rsidR="0002412E" w:rsidRPr="004D6B2C" w:rsidRDefault="0002412E" w:rsidP="0002412E">
      <w:pPr>
        <w:jc w:val="center"/>
        <w:rPr>
          <w:rFonts w:asciiTheme="minorBidi" w:hAnsiTheme="minorBidi"/>
          <w:b/>
          <w:bCs/>
        </w:rPr>
      </w:pPr>
      <w:r w:rsidRPr="004D6B2C">
        <w:rPr>
          <w:rFonts w:asciiTheme="minorBidi" w:hAnsiTheme="minorBidi"/>
          <w:b/>
          <w:bCs/>
        </w:rPr>
        <w:t xml:space="preserve">                                                                                                                      Rahway, NJ 07065 </w:t>
      </w:r>
    </w:p>
    <w:p w14:paraId="5F0227CD" w14:textId="77777777" w:rsidR="0002412E" w:rsidRPr="004D6B2C" w:rsidRDefault="0002412E" w:rsidP="0002412E">
      <w:pPr>
        <w:jc w:val="center"/>
        <w:rPr>
          <w:rFonts w:asciiTheme="minorBidi" w:hAnsiTheme="minorBidi"/>
          <w:b/>
          <w:bCs/>
        </w:rPr>
      </w:pPr>
      <w:r w:rsidRPr="004D6B2C">
        <w:rPr>
          <w:rFonts w:asciiTheme="minorBidi" w:hAnsiTheme="minorBidi"/>
          <w:b/>
          <w:bCs/>
        </w:rPr>
        <w:t xml:space="preserve">                                                                                                                      001 352 5755 356</w:t>
      </w:r>
    </w:p>
    <w:p w14:paraId="70BDD570" w14:textId="77777777" w:rsidR="0002412E" w:rsidRPr="004D6B2C" w:rsidRDefault="0002412E" w:rsidP="0002412E">
      <w:pPr>
        <w:jc w:val="right"/>
        <w:rPr>
          <w:rFonts w:asciiTheme="minorBidi" w:hAnsiTheme="minorBidi"/>
          <w:b/>
          <w:bCs/>
        </w:rPr>
      </w:pPr>
      <w:r w:rsidRPr="004D6B2C">
        <w:rPr>
          <w:rFonts w:asciiTheme="minorBidi" w:hAnsiTheme="minorBidi"/>
          <w:b/>
          <w:bCs/>
          <w:noProof/>
        </w:rPr>
        <mc:AlternateContent>
          <mc:Choice Requires="wps">
            <w:drawing>
              <wp:anchor distT="0" distB="0" distL="114300" distR="114300" simplePos="0" relativeHeight="251669504" behindDoc="0" locked="0" layoutInCell="1" allowOverlap="1" wp14:anchorId="62D91F05" wp14:editId="3E87E26D">
                <wp:simplePos x="0" y="0"/>
                <wp:positionH relativeFrom="column">
                  <wp:posOffset>-862965</wp:posOffset>
                </wp:positionH>
                <wp:positionV relativeFrom="paragraph">
                  <wp:posOffset>174625</wp:posOffset>
                </wp:positionV>
                <wp:extent cx="7658100" cy="0"/>
                <wp:effectExtent l="0" t="0" r="12700" b="25400"/>
                <wp:wrapNone/>
                <wp:docPr id="6" name="Straight Connector 6"/>
                <wp:cNvGraphicFramePr/>
                <a:graphic xmlns:a="http://schemas.openxmlformats.org/drawingml/2006/main">
                  <a:graphicData uri="http://schemas.microsoft.com/office/word/2010/wordprocessingShape">
                    <wps:wsp>
                      <wps:cNvCnPr/>
                      <wps:spPr>
                        <a:xfrm flipH="1">
                          <a:off x="0" y="0"/>
                          <a:ext cx="7658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6E3976" id="Straight Connector 6" o:spid="_x0000_s1026" style="position:absolute;flip:x;z-index:251669504;visibility:visible;mso-wrap-style:square;mso-wrap-distance-left:9pt;mso-wrap-distance-top:0;mso-wrap-distance-right:9pt;mso-wrap-distance-bottom:0;mso-position-horizontal:absolute;mso-position-horizontal-relative:text;mso-position-vertical:absolute;mso-position-vertical-relative:text" from="-67.95pt,13.75pt" to="535.05pt,13.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" strokecolor="#4472c4 [3204]" strokeweight=".5pt">
                <v:stroke joinstyle="miter"/>
              </v:line>
            </w:pict>
          </mc:Fallback>
        </mc:AlternateContent>
      </w:r>
      <w:r w:rsidRPr="004D6B2C">
        <w:rPr>
          <w:rFonts w:asciiTheme="minorBidi" w:hAnsiTheme="minorBidi"/>
          <w:b/>
          <w:bCs/>
        </w:rPr>
        <w:t>am2010am11@hotmail.com</w:t>
      </w:r>
    </w:p>
    <w:p w14:paraId="3DB20E18" w14:textId="77777777" w:rsidR="0002412E" w:rsidRPr="004D6B2C" w:rsidRDefault="0002412E" w:rsidP="0002412E">
      <w:pPr>
        <w:jc w:val="center"/>
        <w:rPr>
          <w:rFonts w:asciiTheme="minorBidi" w:hAnsiTheme="minorBidi"/>
          <w:b/>
          <w:bCs/>
        </w:rPr>
      </w:pPr>
      <w:r w:rsidRPr="004D6B2C">
        <w:rPr>
          <w:rFonts w:asciiTheme="minorBidi" w:hAnsiTheme="minorBidi"/>
          <w:b/>
          <w:bCs/>
          <w:noProof/>
        </w:rPr>
        <mc:AlternateContent>
          <mc:Choice Requires="wps">
            <w:drawing>
              <wp:anchor distT="0" distB="0" distL="114300" distR="114300" simplePos="0" relativeHeight="251670528" behindDoc="0" locked="0" layoutInCell="1" allowOverlap="1" wp14:anchorId="7E0640BE" wp14:editId="50EEAE5C">
                <wp:simplePos x="0" y="0"/>
                <wp:positionH relativeFrom="column">
                  <wp:posOffset>-862965</wp:posOffset>
                </wp:positionH>
                <wp:positionV relativeFrom="paragraph">
                  <wp:posOffset>231775</wp:posOffset>
                </wp:positionV>
                <wp:extent cx="7658100" cy="0"/>
                <wp:effectExtent l="0" t="0" r="12700" b="25400"/>
                <wp:wrapNone/>
                <wp:docPr id="8" name="Straight Connector 8"/>
                <wp:cNvGraphicFramePr/>
                <a:graphic xmlns:a="http://schemas.openxmlformats.org/drawingml/2006/main">
                  <a:graphicData uri="http://schemas.microsoft.com/office/word/2010/wordprocessingShape">
                    <wps:wsp>
                      <wps:cNvCnPr/>
                      <wps:spPr>
                        <a:xfrm flipH="1">
                          <a:off x="0" y="0"/>
                          <a:ext cx="7658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BF6A6C" id="Straight Connector 8" o:spid="_x0000_s1026" style="position:absolute;flip:x;z-index:251670528;visibility:visible;mso-wrap-style:square;mso-wrap-distance-left:9pt;mso-wrap-distance-top:0;mso-wrap-distance-right:9pt;mso-wrap-distance-bottom:0;mso-position-horizontal:absolute;mso-position-horizontal-relative:text;mso-position-vertical:absolute;mso-position-vertical-relative:text" from="-67.95pt,18.25pt" to="535.05pt,18.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" strokecolor="#4472c4 [3204]" strokeweight=".5pt">
                <v:stroke joinstyle="miter"/>
              </v:line>
            </w:pict>
          </mc:Fallback>
        </mc:AlternateContent>
      </w:r>
      <w:r w:rsidRPr="004D6B2C">
        <w:rPr>
          <w:rFonts w:asciiTheme="minorBidi" w:hAnsiTheme="minorBidi"/>
          <w:b/>
          <w:bCs/>
        </w:rPr>
        <w:t>PROFESSIONAL PROFILE</w:t>
      </w:r>
    </w:p>
    <w:p w14:paraId="72D3717A" w14:textId="77777777" w:rsidR="0002412E" w:rsidRPr="004D6B2C" w:rsidRDefault="0002412E" w:rsidP="0002412E">
      <w:pPr>
        <w:tabs>
          <w:tab w:val="left" w:pos="7080"/>
        </w:tabs>
        <w:jc w:val="both"/>
        <w:rPr>
          <w:rFonts w:asciiTheme="minorBidi" w:hAnsiTheme="minorBidi"/>
        </w:rPr>
      </w:pPr>
      <w:r w:rsidRPr="004D6B2C">
        <w:rPr>
          <w:rFonts w:asciiTheme="minorBidi" w:hAnsiTheme="minorBidi"/>
        </w:rPr>
        <w:t>A motivated and enthusiastic professional dedicated to the field of Tourism and Archelogy, with particular interest in museum studies.  Seeking to secure a museum internship and further education, developing core competencies through practical experience and professional development.  With the view of going onto establish a successful career, becoming an expert in museums and making museum studies usable in society.  Long term objectives include disseminating knowledge and skills to the next generation through actively engaging in academics.</w:t>
      </w:r>
    </w:p>
    <w:p w14:paraId="34B54F74" w14:textId="77777777" w:rsidR="0002412E" w:rsidRPr="004D6B2C" w:rsidRDefault="0002412E" w:rsidP="0002412E">
      <w:pPr>
        <w:tabs>
          <w:tab w:val="left" w:pos="7080"/>
        </w:tabs>
        <w:jc w:val="center"/>
        <w:rPr>
          <w:rFonts w:asciiTheme="minorBidi" w:hAnsiTheme="minorBidi"/>
          <w:b/>
          <w:bCs/>
        </w:rPr>
      </w:pPr>
      <w:r w:rsidRPr="004D6B2C">
        <w:rPr>
          <w:rFonts w:asciiTheme="minorBidi" w:hAnsiTheme="minorBidi"/>
          <w:b/>
          <w:bCs/>
        </w:rPr>
        <w:t>Key Skills:</w:t>
      </w:r>
    </w:p>
    <w:p w14:paraId="2AB5F1FA" w14:textId="77777777" w:rsidR="0002412E" w:rsidRPr="004D6B2C" w:rsidRDefault="0002412E" w:rsidP="0002412E">
      <w:pPr>
        <w:pStyle w:val="IndentedBodyText"/>
        <w:numPr>
          <w:ilvl w:val="0"/>
          <w:numId w:val="3"/>
        </w:numPr>
        <w:rPr>
          <w:rFonts w:asciiTheme="minorBidi" w:hAnsiTheme="minorBidi" w:cstheme="minorBidi"/>
          <w:sz w:val="22"/>
        </w:rPr>
      </w:pPr>
      <w:r w:rsidRPr="004D6B2C">
        <w:rPr>
          <w:rFonts w:asciiTheme="minorBidi" w:hAnsiTheme="minorBidi" w:cstheme="minorBidi"/>
          <w:sz w:val="22"/>
        </w:rPr>
        <w:t xml:space="preserve">Effective communicator, with active listening and persuasive language skills.  </w:t>
      </w:r>
    </w:p>
    <w:p w14:paraId="2110DFAF" w14:textId="77777777" w:rsidR="0002412E" w:rsidRPr="004D6B2C" w:rsidRDefault="0002412E" w:rsidP="0002412E">
      <w:pPr>
        <w:pStyle w:val="IndentedBodyText"/>
        <w:numPr>
          <w:ilvl w:val="0"/>
          <w:numId w:val="3"/>
        </w:numPr>
        <w:rPr>
          <w:rFonts w:asciiTheme="minorBidi" w:hAnsiTheme="minorBidi" w:cstheme="minorBidi"/>
          <w:sz w:val="22"/>
        </w:rPr>
      </w:pPr>
      <w:r w:rsidRPr="004D6B2C">
        <w:rPr>
          <w:rFonts w:asciiTheme="minorBidi" w:hAnsiTheme="minorBidi" w:cstheme="minorBidi"/>
          <w:sz w:val="22"/>
        </w:rPr>
        <w:t>Strong team worker, collaborating well with others.</w:t>
      </w:r>
    </w:p>
    <w:p w14:paraId="1F620A94" w14:textId="77777777" w:rsidR="0002412E" w:rsidRPr="004D6B2C" w:rsidRDefault="0002412E" w:rsidP="0002412E">
      <w:pPr>
        <w:pStyle w:val="IndentedBodyText"/>
        <w:numPr>
          <w:ilvl w:val="0"/>
          <w:numId w:val="3"/>
        </w:numPr>
        <w:rPr>
          <w:rFonts w:asciiTheme="minorBidi" w:hAnsiTheme="minorBidi" w:cstheme="minorBidi"/>
          <w:sz w:val="22"/>
        </w:rPr>
      </w:pPr>
      <w:r w:rsidRPr="004D6B2C">
        <w:rPr>
          <w:rFonts w:asciiTheme="minorBidi" w:hAnsiTheme="minorBidi" w:cstheme="minorBidi"/>
          <w:sz w:val="22"/>
        </w:rPr>
        <w:t xml:space="preserve">Able to take responsibility and work independently. </w:t>
      </w:r>
    </w:p>
    <w:p w14:paraId="0F3C869E" w14:textId="77777777" w:rsidR="0002412E" w:rsidRPr="004D6B2C" w:rsidRDefault="0002412E" w:rsidP="0002412E">
      <w:pPr>
        <w:pStyle w:val="IndentedBodyText"/>
        <w:numPr>
          <w:ilvl w:val="0"/>
          <w:numId w:val="3"/>
        </w:numPr>
        <w:rPr>
          <w:rFonts w:asciiTheme="minorBidi" w:hAnsiTheme="minorBidi" w:cstheme="minorBidi"/>
          <w:sz w:val="22"/>
        </w:rPr>
      </w:pPr>
      <w:r w:rsidRPr="004D6B2C">
        <w:rPr>
          <w:rFonts w:asciiTheme="minorBidi" w:hAnsiTheme="minorBidi" w:cstheme="minorBidi"/>
          <w:sz w:val="22"/>
        </w:rPr>
        <w:t xml:space="preserve">Apt relationship building capabilities. </w:t>
      </w:r>
    </w:p>
    <w:p w14:paraId="20050D61" w14:textId="77777777" w:rsidR="0002412E" w:rsidRPr="004D6B2C" w:rsidRDefault="0002412E" w:rsidP="0002412E">
      <w:pPr>
        <w:pStyle w:val="IndentedBodyText"/>
        <w:numPr>
          <w:ilvl w:val="0"/>
          <w:numId w:val="3"/>
        </w:numPr>
        <w:rPr>
          <w:rFonts w:asciiTheme="minorBidi" w:hAnsiTheme="minorBidi" w:cstheme="minorBidi"/>
          <w:sz w:val="22"/>
        </w:rPr>
      </w:pPr>
      <w:r w:rsidRPr="004D6B2C">
        <w:rPr>
          <w:rFonts w:asciiTheme="minorBidi" w:hAnsiTheme="minorBidi" w:cstheme="minorBidi"/>
          <w:sz w:val="22"/>
        </w:rPr>
        <w:t>Strong bi-lingual capabilities in Arabic and English</w:t>
      </w:r>
    </w:p>
    <w:p w14:paraId="7CDEFBA1" w14:textId="77777777" w:rsidR="0002412E" w:rsidRPr="004D6B2C" w:rsidRDefault="0002412E" w:rsidP="0002412E">
      <w:pPr>
        <w:pStyle w:val="IndentedBodyText"/>
        <w:numPr>
          <w:ilvl w:val="0"/>
          <w:numId w:val="3"/>
        </w:numPr>
        <w:rPr>
          <w:rFonts w:asciiTheme="minorBidi" w:hAnsiTheme="minorBidi" w:cstheme="minorBidi"/>
          <w:sz w:val="22"/>
        </w:rPr>
      </w:pPr>
      <w:r w:rsidRPr="004D6B2C">
        <w:rPr>
          <w:rFonts w:asciiTheme="minorBidi" w:hAnsiTheme="minorBidi" w:cstheme="minorBidi"/>
          <w:sz w:val="22"/>
        </w:rPr>
        <w:t xml:space="preserve">Experienced in meeting demanding challenges and working under time pressure. </w:t>
      </w:r>
    </w:p>
    <w:p w14:paraId="116854F0" w14:textId="77777777" w:rsidR="0002412E" w:rsidRPr="004D6B2C" w:rsidRDefault="0002412E" w:rsidP="0002412E">
      <w:pPr>
        <w:pStyle w:val="IndentedBodyText"/>
        <w:numPr>
          <w:ilvl w:val="0"/>
          <w:numId w:val="3"/>
        </w:numPr>
        <w:rPr>
          <w:rFonts w:asciiTheme="minorBidi" w:hAnsiTheme="minorBidi" w:cstheme="minorBidi"/>
          <w:sz w:val="22"/>
        </w:rPr>
      </w:pPr>
      <w:r w:rsidRPr="004D6B2C">
        <w:rPr>
          <w:rFonts w:asciiTheme="minorBidi" w:hAnsiTheme="minorBidi" w:cstheme="minorBidi"/>
          <w:sz w:val="22"/>
        </w:rPr>
        <w:t>Quality organizer with meticulous attention to detail.</w:t>
      </w:r>
    </w:p>
    <w:p w14:paraId="6A8F41FE" w14:textId="77777777" w:rsidR="0002412E" w:rsidRPr="004D6B2C" w:rsidRDefault="0002412E" w:rsidP="0002412E">
      <w:pPr>
        <w:pStyle w:val="IndentedBodyText"/>
        <w:numPr>
          <w:ilvl w:val="0"/>
          <w:numId w:val="3"/>
        </w:numPr>
        <w:rPr>
          <w:rFonts w:asciiTheme="minorBidi" w:hAnsiTheme="minorBidi" w:cstheme="minorBidi"/>
          <w:sz w:val="22"/>
        </w:rPr>
      </w:pPr>
      <w:r w:rsidRPr="004D6B2C">
        <w:rPr>
          <w:rFonts w:asciiTheme="minorBidi" w:hAnsiTheme="minorBidi" w:cstheme="minorBidi"/>
          <w:sz w:val="22"/>
        </w:rPr>
        <w:t>Exceptional leadership and managerial skills.</w:t>
      </w:r>
    </w:p>
    <w:p w14:paraId="14E3A011" w14:textId="77777777" w:rsidR="0002412E" w:rsidRPr="004D6B2C" w:rsidRDefault="0002412E" w:rsidP="0002412E">
      <w:pPr>
        <w:pStyle w:val="IndentedBodyText"/>
        <w:numPr>
          <w:ilvl w:val="0"/>
          <w:numId w:val="3"/>
        </w:numPr>
        <w:rPr>
          <w:rFonts w:asciiTheme="minorBidi" w:hAnsiTheme="minorBidi" w:cstheme="minorBidi"/>
          <w:sz w:val="22"/>
        </w:rPr>
      </w:pPr>
      <w:r w:rsidRPr="004D6B2C">
        <w:rPr>
          <w:rFonts w:asciiTheme="minorBidi" w:hAnsiTheme="minorBidi" w:cstheme="minorBidi"/>
          <w:noProof/>
          <w:sz w:val="22"/>
        </w:rPr>
        <mc:AlternateContent>
          <mc:Choice Requires="wps">
            <w:drawing>
              <wp:anchor distT="0" distB="0" distL="114300" distR="114300" simplePos="0" relativeHeight="251671552" behindDoc="0" locked="0" layoutInCell="1" allowOverlap="1" wp14:anchorId="6FA3EAA4" wp14:editId="7E6D9301">
                <wp:simplePos x="0" y="0"/>
                <wp:positionH relativeFrom="column">
                  <wp:posOffset>-862965</wp:posOffset>
                </wp:positionH>
                <wp:positionV relativeFrom="paragraph">
                  <wp:posOffset>246380</wp:posOffset>
                </wp:positionV>
                <wp:extent cx="7658100" cy="0"/>
                <wp:effectExtent l="0" t="0" r="12700" b="25400"/>
                <wp:wrapNone/>
                <wp:docPr id="13" name="Straight Connector 13"/>
                <wp:cNvGraphicFramePr/>
                <a:graphic xmlns:a="http://schemas.openxmlformats.org/drawingml/2006/main">
                  <a:graphicData uri="http://schemas.microsoft.com/office/word/2010/wordprocessingShape">
                    <wps:wsp>
                      <wps:cNvCnPr/>
                      <wps:spPr>
                        <a:xfrm flipH="1" flipV="1">
                          <a:off x="0" y="0"/>
                          <a:ext cx="7658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91365B" id="Straight Connector 13"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95pt,19.4pt" to="535.05pt,19.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" strokecolor="#4472c4 [3204]" strokeweight=".5pt">
                <v:stroke joinstyle="miter"/>
              </v:line>
            </w:pict>
          </mc:Fallback>
        </mc:AlternateContent>
      </w:r>
      <w:r w:rsidRPr="004D6B2C">
        <w:rPr>
          <w:rFonts w:asciiTheme="minorBidi" w:hAnsiTheme="minorBidi" w:cstheme="minorBidi"/>
          <w:sz w:val="22"/>
        </w:rPr>
        <w:t>Advanced computer skills, proficient in MS office and various other software.</w:t>
      </w:r>
    </w:p>
    <w:p w14:paraId="7B806A23" w14:textId="77777777" w:rsidR="0002412E" w:rsidRPr="004D6B2C" w:rsidRDefault="0002412E" w:rsidP="0002412E">
      <w:pPr>
        <w:tabs>
          <w:tab w:val="left" w:pos="7080"/>
        </w:tabs>
        <w:jc w:val="center"/>
        <w:rPr>
          <w:rFonts w:asciiTheme="minorBidi" w:hAnsiTheme="minorBidi"/>
          <w:b/>
          <w:bCs/>
        </w:rPr>
      </w:pPr>
      <w:r w:rsidRPr="004D6B2C">
        <w:rPr>
          <w:rFonts w:asciiTheme="minorBidi" w:hAnsiTheme="minorBidi"/>
          <w:b/>
          <w:bCs/>
          <w:noProof/>
        </w:rPr>
        <mc:AlternateContent>
          <mc:Choice Requires="wps">
            <w:drawing>
              <wp:anchor distT="0" distB="0" distL="114300" distR="114300" simplePos="0" relativeHeight="251672576" behindDoc="0" locked="0" layoutInCell="1" allowOverlap="1" wp14:anchorId="4CAD9043" wp14:editId="398440C4">
                <wp:simplePos x="0" y="0"/>
                <wp:positionH relativeFrom="column">
                  <wp:posOffset>-1092201</wp:posOffset>
                </wp:positionH>
                <wp:positionV relativeFrom="paragraph">
                  <wp:posOffset>297815</wp:posOffset>
                </wp:positionV>
                <wp:extent cx="7887335" cy="2540"/>
                <wp:effectExtent l="0" t="0" r="0" b="0"/>
                <wp:wrapNone/>
                <wp:docPr id="14" name="Straight Connector 14"/>
                <wp:cNvGraphicFramePr/>
                <a:graphic xmlns:a="http://schemas.openxmlformats.org/drawingml/2006/main">
                  <a:graphicData uri="http://schemas.microsoft.com/office/word/2010/wordprocessingShape">
                    <wps:wsp>
                      <wps:cNvCnPr/>
                      <wps:spPr>
                        <a:xfrm flipH="1" flipV="1">
                          <a:off x="0" y="0"/>
                          <a:ext cx="7887335" cy="25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D47BD6" id="Straight Connector 14" o:spid="_x0000_s1026" style="position:absolute;flip:x y;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6pt,23.45pt" to="535.05pt,23.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" strokecolor="#4472c4 [3204]" strokeweight=".5pt">
                <v:stroke joinstyle="miter"/>
              </v:line>
            </w:pict>
          </mc:Fallback>
        </mc:AlternateContent>
      </w:r>
      <w:r w:rsidRPr="004D6B2C">
        <w:rPr>
          <w:rFonts w:asciiTheme="minorBidi" w:hAnsiTheme="minorBidi"/>
          <w:b/>
          <w:bCs/>
        </w:rPr>
        <w:t>EDUCATION</w:t>
      </w:r>
    </w:p>
    <w:p w14:paraId="0874C93D" w14:textId="77777777" w:rsidR="0002412E" w:rsidRPr="004D6B2C" w:rsidRDefault="0002412E" w:rsidP="0002412E">
      <w:pPr>
        <w:pStyle w:val="BodyText1"/>
        <w:rPr>
          <w:rFonts w:asciiTheme="minorBidi" w:hAnsiTheme="minorBidi" w:cstheme="minorBidi"/>
          <w:i/>
          <w:sz w:val="22"/>
        </w:rPr>
      </w:pPr>
    </w:p>
    <w:p w14:paraId="0358DAD7" w14:textId="77777777" w:rsidR="0002412E" w:rsidRPr="004D6B2C" w:rsidRDefault="0002412E" w:rsidP="0002412E">
      <w:pPr>
        <w:pStyle w:val="BodyText1"/>
        <w:rPr>
          <w:rFonts w:asciiTheme="minorBidi" w:hAnsiTheme="minorBidi" w:cstheme="minorBidi"/>
          <w:i/>
          <w:sz w:val="22"/>
        </w:rPr>
      </w:pPr>
      <w:r w:rsidRPr="004D6B2C">
        <w:rPr>
          <w:rFonts w:asciiTheme="minorBidi" w:hAnsiTheme="minorBidi" w:cstheme="minorBidi"/>
          <w:i/>
          <w:sz w:val="22"/>
        </w:rPr>
        <w:t>Seton Hall University</w:t>
      </w:r>
      <w:r w:rsidRPr="004D6B2C">
        <w:rPr>
          <w:rFonts w:asciiTheme="minorBidi" w:hAnsiTheme="minorBidi" w:cstheme="minorBidi"/>
          <w:sz w:val="22"/>
        </w:rPr>
        <w:t xml:space="preserve">, New Jersey, USA                            </w:t>
      </w:r>
      <w:r w:rsidRPr="004D6B2C">
        <w:rPr>
          <w:rFonts w:asciiTheme="minorBidi" w:hAnsiTheme="minorBidi" w:cstheme="minorBidi"/>
          <w:b/>
          <w:sz w:val="22"/>
        </w:rPr>
        <w:t>Graduate Student: Museum Studies</w:t>
      </w:r>
      <w:r w:rsidRPr="004D6B2C">
        <w:rPr>
          <w:rFonts w:asciiTheme="minorBidi" w:hAnsiTheme="minorBidi" w:cstheme="minorBidi"/>
          <w:sz w:val="22"/>
        </w:rPr>
        <w:t xml:space="preserve">                                                                    Present</w:t>
      </w:r>
    </w:p>
    <w:p w14:paraId="02D02DFF" w14:textId="77777777" w:rsidR="0002412E" w:rsidRPr="004D6B2C" w:rsidRDefault="0002412E" w:rsidP="0002412E">
      <w:pPr>
        <w:pStyle w:val="BodyText1"/>
        <w:rPr>
          <w:rFonts w:asciiTheme="minorBidi" w:hAnsiTheme="minorBidi" w:cstheme="minorBidi"/>
          <w:sz w:val="22"/>
        </w:rPr>
      </w:pPr>
      <w:r w:rsidRPr="004D6B2C">
        <w:rPr>
          <w:rFonts w:asciiTheme="minorBidi" w:hAnsiTheme="minorBidi" w:cstheme="minorBidi"/>
          <w:i/>
          <w:sz w:val="22"/>
        </w:rPr>
        <w:lastRenderedPageBreak/>
        <w:t>University of Florida</w:t>
      </w:r>
      <w:r w:rsidRPr="004D6B2C">
        <w:rPr>
          <w:rFonts w:asciiTheme="minorBidi" w:hAnsiTheme="minorBidi" w:cstheme="minorBidi"/>
          <w:sz w:val="22"/>
        </w:rPr>
        <w:t xml:space="preserve">, Florida, </w:t>
      </w:r>
      <w:r>
        <w:rPr>
          <w:rFonts w:asciiTheme="minorBidi" w:hAnsiTheme="minorBidi" w:cstheme="minorBidi"/>
          <w:sz w:val="22"/>
        </w:rPr>
        <w:t xml:space="preserve">USA                            </w:t>
      </w:r>
      <w:r w:rsidRPr="004D6B2C">
        <w:rPr>
          <w:rFonts w:asciiTheme="minorBidi" w:hAnsiTheme="minorBidi" w:cstheme="minorBidi"/>
          <w:sz w:val="22"/>
        </w:rPr>
        <w:t xml:space="preserve">  </w:t>
      </w:r>
      <w:r w:rsidRPr="004D6B2C">
        <w:rPr>
          <w:rFonts w:asciiTheme="minorBidi" w:hAnsiTheme="minorBidi" w:cstheme="minorBidi"/>
          <w:b/>
          <w:sz w:val="22"/>
        </w:rPr>
        <w:t>Intensive Program in English Language</w:t>
      </w:r>
      <w:r w:rsidRPr="004D6B2C">
        <w:rPr>
          <w:rFonts w:asciiTheme="minorBidi" w:hAnsiTheme="minorBidi" w:cstheme="minorBidi"/>
          <w:sz w:val="22"/>
        </w:rPr>
        <w:t xml:space="preserve">                              10/24/ 2014 – 02/ 11/ 2015</w:t>
      </w:r>
    </w:p>
    <w:p w14:paraId="0781327B" w14:textId="77777777" w:rsidR="0002412E" w:rsidRPr="004D6B2C" w:rsidRDefault="0002412E" w:rsidP="0002412E">
      <w:pPr>
        <w:pStyle w:val="BodyText1"/>
        <w:rPr>
          <w:rFonts w:asciiTheme="minorBidi" w:hAnsiTheme="minorBidi" w:cstheme="minorBidi"/>
          <w:sz w:val="22"/>
        </w:rPr>
      </w:pPr>
      <w:r w:rsidRPr="004D6B2C">
        <w:rPr>
          <w:rFonts w:asciiTheme="minorBidi" w:hAnsiTheme="minorBidi" w:cstheme="minorBidi"/>
          <w:i/>
          <w:sz w:val="22"/>
        </w:rPr>
        <w:t>Savannah College of Arts and Design</w:t>
      </w:r>
      <w:r>
        <w:rPr>
          <w:rFonts w:asciiTheme="minorBidi" w:hAnsiTheme="minorBidi" w:cstheme="minorBidi"/>
          <w:sz w:val="22"/>
        </w:rPr>
        <w:t>, Georgia, USA</w:t>
      </w:r>
      <w:r w:rsidRPr="004D6B2C">
        <w:rPr>
          <w:rFonts w:asciiTheme="minorBidi" w:hAnsiTheme="minorBidi" w:cstheme="minorBidi"/>
          <w:sz w:val="22"/>
        </w:rPr>
        <w:t xml:space="preserve"> </w:t>
      </w:r>
      <w:r w:rsidRPr="004D6B2C">
        <w:rPr>
          <w:rFonts w:asciiTheme="minorBidi" w:hAnsiTheme="minorBidi" w:cstheme="minorBidi"/>
          <w:b/>
          <w:sz w:val="22"/>
        </w:rPr>
        <w:t>Intensive Program in English Language</w:t>
      </w:r>
      <w:r w:rsidRPr="004D6B2C">
        <w:rPr>
          <w:rFonts w:asciiTheme="minorBidi" w:hAnsiTheme="minorBidi" w:cstheme="minorBidi"/>
          <w:sz w:val="22"/>
        </w:rPr>
        <w:t xml:space="preserve">                              02/20/ 2015 – 08/05/2016</w:t>
      </w:r>
    </w:p>
    <w:p w14:paraId="027A5DEC" w14:textId="77777777" w:rsidR="0002412E" w:rsidRPr="004D6B2C" w:rsidRDefault="0002412E" w:rsidP="0002412E">
      <w:pPr>
        <w:pStyle w:val="BodyText1"/>
        <w:rPr>
          <w:rFonts w:asciiTheme="minorBidi" w:hAnsiTheme="minorBidi" w:cstheme="minorBidi"/>
          <w:sz w:val="22"/>
        </w:rPr>
      </w:pPr>
      <w:r w:rsidRPr="004D6B2C">
        <w:rPr>
          <w:rFonts w:asciiTheme="minorBidi" w:hAnsiTheme="minorBidi" w:cstheme="minorBidi"/>
          <w:i/>
          <w:noProof/>
          <w:sz w:val="22"/>
        </w:rPr>
        <mc:AlternateContent>
          <mc:Choice Requires="wps">
            <w:drawing>
              <wp:anchor distT="0" distB="0" distL="114300" distR="114300" simplePos="0" relativeHeight="251673600" behindDoc="0" locked="0" layoutInCell="1" allowOverlap="1" wp14:anchorId="21B584A9" wp14:editId="4BAEF89F">
                <wp:simplePos x="0" y="0"/>
                <wp:positionH relativeFrom="column">
                  <wp:posOffset>-3147695</wp:posOffset>
                </wp:positionH>
                <wp:positionV relativeFrom="paragraph">
                  <wp:posOffset>347980</wp:posOffset>
                </wp:positionV>
                <wp:extent cx="10033635" cy="10160"/>
                <wp:effectExtent l="0" t="0" r="24765" b="40640"/>
                <wp:wrapNone/>
                <wp:docPr id="15" name="Straight Connector 15"/>
                <wp:cNvGraphicFramePr/>
                <a:graphic xmlns:a="http://schemas.openxmlformats.org/drawingml/2006/main">
                  <a:graphicData uri="http://schemas.microsoft.com/office/word/2010/wordprocessingShape">
                    <wps:wsp>
                      <wps:cNvCnPr/>
                      <wps:spPr>
                        <a:xfrm flipH="1">
                          <a:off x="0" y="0"/>
                          <a:ext cx="10033635"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562C31" id="Straight Connector 15"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85pt,27.4pt" to="542.2pt,28.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" strokecolor="#4472c4 [3204]" strokeweight=".5pt">
                <v:stroke joinstyle="miter"/>
              </v:line>
            </w:pict>
          </mc:Fallback>
        </mc:AlternateContent>
      </w:r>
      <w:r w:rsidRPr="004D6B2C">
        <w:rPr>
          <w:rFonts w:asciiTheme="minorBidi" w:hAnsiTheme="minorBidi" w:cstheme="minorBidi"/>
          <w:i/>
          <w:sz w:val="22"/>
        </w:rPr>
        <w:t>Jazan University</w:t>
      </w:r>
      <w:r w:rsidRPr="004D6B2C">
        <w:rPr>
          <w:rFonts w:asciiTheme="minorBidi" w:hAnsiTheme="minorBidi" w:cstheme="minorBidi"/>
          <w:sz w:val="22"/>
        </w:rPr>
        <w:t>, Jazan,</w:t>
      </w:r>
      <w:r>
        <w:rPr>
          <w:rFonts w:asciiTheme="minorBidi" w:hAnsiTheme="minorBidi" w:cstheme="minorBidi"/>
          <w:sz w:val="22"/>
        </w:rPr>
        <w:t xml:space="preserve"> Saudi Arabia           </w:t>
      </w:r>
      <w:r w:rsidRPr="004D6B2C">
        <w:rPr>
          <w:rFonts w:asciiTheme="minorBidi" w:hAnsiTheme="minorBidi" w:cstheme="minorBidi"/>
          <w:sz w:val="22"/>
        </w:rPr>
        <w:t xml:space="preserve">      </w:t>
      </w:r>
      <w:r w:rsidRPr="004D6B2C">
        <w:rPr>
          <w:rFonts w:asciiTheme="minorBidi" w:hAnsiTheme="minorBidi" w:cstheme="minorBidi"/>
          <w:b/>
          <w:sz w:val="22"/>
        </w:rPr>
        <w:t>Bachelor degree in Tourism and Archelogy</w:t>
      </w:r>
      <w:r w:rsidRPr="004D6B2C">
        <w:rPr>
          <w:rFonts w:asciiTheme="minorBidi" w:hAnsiTheme="minorBidi" w:cstheme="minorBidi"/>
          <w:sz w:val="22"/>
        </w:rPr>
        <w:t xml:space="preserve">                                                     January 2013</w:t>
      </w:r>
    </w:p>
    <w:p w14:paraId="2B71EAE9" w14:textId="77777777" w:rsidR="0002412E" w:rsidRPr="004D6B2C" w:rsidRDefault="0002412E" w:rsidP="0002412E">
      <w:pPr>
        <w:tabs>
          <w:tab w:val="left" w:pos="7080"/>
        </w:tabs>
        <w:jc w:val="center"/>
        <w:rPr>
          <w:rFonts w:asciiTheme="minorBidi" w:hAnsiTheme="minorBidi"/>
          <w:b/>
          <w:bCs/>
        </w:rPr>
      </w:pPr>
      <w:r w:rsidRPr="004D6B2C">
        <w:rPr>
          <w:rFonts w:asciiTheme="minorBidi" w:hAnsiTheme="minorBidi"/>
          <w:b/>
          <w:bCs/>
          <w:i/>
          <w:noProof/>
        </w:rPr>
        <mc:AlternateContent>
          <mc:Choice Requires="wps">
            <w:drawing>
              <wp:anchor distT="0" distB="0" distL="114300" distR="114300" simplePos="0" relativeHeight="251674624" behindDoc="0" locked="0" layoutInCell="1" allowOverlap="1" wp14:anchorId="1284D291" wp14:editId="0C8EC03F">
                <wp:simplePos x="0" y="0"/>
                <wp:positionH relativeFrom="column">
                  <wp:posOffset>-1090295</wp:posOffset>
                </wp:positionH>
                <wp:positionV relativeFrom="paragraph">
                  <wp:posOffset>210185</wp:posOffset>
                </wp:positionV>
                <wp:extent cx="10033635" cy="10160"/>
                <wp:effectExtent l="0" t="0" r="24765" b="40640"/>
                <wp:wrapNone/>
                <wp:docPr id="16" name="Straight Connector 16"/>
                <wp:cNvGraphicFramePr/>
                <a:graphic xmlns:a="http://schemas.openxmlformats.org/drawingml/2006/main">
                  <a:graphicData uri="http://schemas.microsoft.com/office/word/2010/wordprocessingShape">
                    <wps:wsp>
                      <wps:cNvCnPr/>
                      <wps:spPr>
                        <a:xfrm flipH="1">
                          <a:off x="0" y="0"/>
                          <a:ext cx="10033635"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362110" id="Straight Connector 16"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85pt,16.55pt" to="704.2pt,17.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" strokecolor="#4472c4 [3204]" strokeweight=".5pt">
                <v:stroke joinstyle="miter"/>
              </v:line>
            </w:pict>
          </mc:Fallback>
        </mc:AlternateContent>
      </w:r>
      <w:r w:rsidRPr="004D6B2C">
        <w:rPr>
          <w:rFonts w:asciiTheme="minorBidi" w:hAnsiTheme="minorBidi"/>
          <w:b/>
          <w:bCs/>
        </w:rPr>
        <w:t>Additional Training</w:t>
      </w:r>
    </w:p>
    <w:p w14:paraId="4C4DC278" w14:textId="77777777" w:rsidR="0002412E" w:rsidRPr="004D6B2C" w:rsidRDefault="0002412E" w:rsidP="0002412E">
      <w:pPr>
        <w:pStyle w:val="BodyText1"/>
        <w:rPr>
          <w:rFonts w:asciiTheme="minorBidi" w:hAnsiTheme="minorBidi" w:cstheme="minorBidi"/>
          <w:i/>
          <w:sz w:val="22"/>
        </w:rPr>
      </w:pPr>
      <w:r w:rsidRPr="004D6B2C">
        <w:rPr>
          <w:rFonts w:asciiTheme="minorBidi" w:hAnsiTheme="minorBidi" w:cstheme="minorBidi"/>
          <w:i/>
          <w:sz w:val="22"/>
        </w:rPr>
        <w:t>FIFA Traveling and Tourism Agency</w:t>
      </w:r>
      <w:r w:rsidRPr="004D6B2C">
        <w:rPr>
          <w:rFonts w:asciiTheme="minorBidi" w:hAnsiTheme="minorBidi" w:cstheme="minorBidi"/>
          <w:sz w:val="22"/>
        </w:rPr>
        <w:t xml:space="preserve">                     </w:t>
      </w:r>
      <w:r w:rsidRPr="004D6B2C">
        <w:rPr>
          <w:rFonts w:asciiTheme="minorBidi" w:hAnsiTheme="minorBidi" w:cstheme="minorBidi"/>
          <w:b/>
          <w:sz w:val="22"/>
        </w:rPr>
        <w:t>Amadeus and Galileo System Training</w:t>
      </w:r>
      <w:r w:rsidRPr="004D6B2C">
        <w:rPr>
          <w:rFonts w:asciiTheme="minorBidi" w:hAnsiTheme="minorBidi" w:cstheme="minorBidi"/>
          <w:sz w:val="22"/>
        </w:rPr>
        <w:t xml:space="preserve">              Three Months                                              </w:t>
      </w:r>
    </w:p>
    <w:p w14:paraId="5E2A46AA" w14:textId="77777777" w:rsidR="0002412E" w:rsidRPr="004D6B2C" w:rsidRDefault="0002412E" w:rsidP="0002412E">
      <w:pPr>
        <w:tabs>
          <w:tab w:val="left" w:pos="5220"/>
        </w:tabs>
        <w:rPr>
          <w:rFonts w:asciiTheme="minorBidi" w:hAnsiTheme="minorBidi"/>
        </w:rPr>
      </w:pPr>
      <w:r w:rsidRPr="004D6B2C">
        <w:rPr>
          <w:rFonts w:asciiTheme="minorBidi" w:hAnsiTheme="minorBidi"/>
          <w:b/>
        </w:rPr>
        <w:t xml:space="preserve">                                           </w:t>
      </w:r>
      <w:r>
        <w:rPr>
          <w:rFonts w:asciiTheme="minorBidi" w:hAnsiTheme="minorBidi"/>
          <w:b/>
        </w:rPr>
        <w:t xml:space="preserve">     </w:t>
      </w:r>
      <w:r w:rsidRPr="004D6B2C">
        <w:rPr>
          <w:rFonts w:asciiTheme="minorBidi" w:hAnsiTheme="minorBidi"/>
          <w:b/>
        </w:rPr>
        <w:t xml:space="preserve">    The cycle of self-construction and success in life         </w:t>
      </w:r>
      <w:r w:rsidRPr="004D6B2C">
        <w:rPr>
          <w:rFonts w:asciiTheme="minorBidi" w:hAnsiTheme="minorBidi"/>
        </w:rPr>
        <w:t>2012</w:t>
      </w:r>
    </w:p>
    <w:p w14:paraId="16E5D621" w14:textId="77777777" w:rsidR="0002412E" w:rsidRDefault="0002412E" w:rsidP="0002412E">
      <w:pPr>
        <w:tabs>
          <w:tab w:val="left" w:pos="1660"/>
        </w:tabs>
        <w:jc w:val="center"/>
        <w:rPr>
          <w:rFonts w:asciiTheme="minorBidi" w:hAnsiTheme="minorBidi"/>
          <w:b/>
          <w:bCs/>
        </w:rPr>
      </w:pPr>
      <w:r>
        <w:rPr>
          <w:rFonts w:asciiTheme="minorBidi" w:hAnsiTheme="minorBidi"/>
          <w:b/>
          <w:bCs/>
        </w:rPr>
        <w:t xml:space="preserve"> </w:t>
      </w:r>
    </w:p>
    <w:p w14:paraId="0A5478D2" w14:textId="77777777" w:rsidR="0002412E" w:rsidRDefault="0002412E" w:rsidP="0002412E">
      <w:pPr>
        <w:tabs>
          <w:tab w:val="left" w:pos="1660"/>
        </w:tabs>
        <w:jc w:val="center"/>
        <w:rPr>
          <w:rFonts w:asciiTheme="minorBidi" w:hAnsiTheme="minorBidi"/>
          <w:b/>
          <w:bCs/>
        </w:rPr>
      </w:pPr>
    </w:p>
    <w:p w14:paraId="65ABD90B" w14:textId="77777777" w:rsidR="0002412E" w:rsidRPr="004D6B2C" w:rsidRDefault="0002412E" w:rsidP="0002412E">
      <w:pPr>
        <w:tabs>
          <w:tab w:val="left" w:pos="1660"/>
        </w:tabs>
        <w:jc w:val="center"/>
        <w:rPr>
          <w:rFonts w:asciiTheme="minorBidi" w:hAnsiTheme="minorBidi"/>
          <w:b/>
          <w:bCs/>
        </w:rPr>
      </w:pPr>
      <w:r w:rsidRPr="004D6B2C">
        <w:rPr>
          <w:rFonts w:asciiTheme="minorBidi" w:hAnsiTheme="minorBidi"/>
          <w:b/>
          <w:bCs/>
          <w:i/>
          <w:noProof/>
        </w:rPr>
        <mc:AlternateContent>
          <mc:Choice Requires="wps">
            <w:drawing>
              <wp:anchor distT="0" distB="0" distL="114300" distR="114300" simplePos="0" relativeHeight="251680768" behindDoc="0" locked="0" layoutInCell="1" allowOverlap="1" wp14:anchorId="5B71F3DF" wp14:editId="3DA59AB0">
                <wp:simplePos x="0" y="0"/>
                <wp:positionH relativeFrom="column">
                  <wp:posOffset>-977265</wp:posOffset>
                </wp:positionH>
                <wp:positionV relativeFrom="paragraph">
                  <wp:posOffset>-111760</wp:posOffset>
                </wp:positionV>
                <wp:extent cx="10033635" cy="10160"/>
                <wp:effectExtent l="0" t="0" r="24765" b="40640"/>
                <wp:wrapNone/>
                <wp:docPr id="17" name="Straight Connector 17"/>
                <wp:cNvGraphicFramePr/>
                <a:graphic xmlns:a="http://schemas.openxmlformats.org/drawingml/2006/main">
                  <a:graphicData uri="http://schemas.microsoft.com/office/word/2010/wordprocessingShape">
                    <wps:wsp>
                      <wps:cNvCnPr/>
                      <wps:spPr>
                        <a:xfrm flipH="1">
                          <a:off x="0" y="0"/>
                          <a:ext cx="10033635"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E6C2C5" id="Straight Connector 17"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95pt,-8.75pt" to="713.1pt,-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" strokecolor="#4472c4 [3204]" strokeweight=".5pt">
                <v:stroke joinstyle="miter"/>
              </v:line>
            </w:pict>
          </mc:Fallback>
        </mc:AlternateContent>
      </w:r>
      <w:r w:rsidRPr="004D6B2C">
        <w:rPr>
          <w:rFonts w:asciiTheme="minorBidi" w:hAnsiTheme="minorBidi"/>
          <w:b/>
          <w:bCs/>
          <w:i/>
          <w:noProof/>
        </w:rPr>
        <mc:AlternateContent>
          <mc:Choice Requires="wps">
            <w:drawing>
              <wp:anchor distT="0" distB="0" distL="114300" distR="114300" simplePos="0" relativeHeight="251675648" behindDoc="0" locked="0" layoutInCell="1" allowOverlap="1" wp14:anchorId="152C2243" wp14:editId="592B3363">
                <wp:simplePos x="0" y="0"/>
                <wp:positionH relativeFrom="column">
                  <wp:posOffset>-1204595</wp:posOffset>
                </wp:positionH>
                <wp:positionV relativeFrom="paragraph">
                  <wp:posOffset>231140</wp:posOffset>
                </wp:positionV>
                <wp:extent cx="10033635" cy="10160"/>
                <wp:effectExtent l="0" t="0" r="24765" b="40640"/>
                <wp:wrapNone/>
                <wp:docPr id="18" name="Straight Connector 18"/>
                <wp:cNvGraphicFramePr/>
                <a:graphic xmlns:a="http://schemas.openxmlformats.org/drawingml/2006/main">
                  <a:graphicData uri="http://schemas.microsoft.com/office/word/2010/wordprocessingShape">
                    <wps:wsp>
                      <wps:cNvCnPr/>
                      <wps:spPr>
                        <a:xfrm flipH="1">
                          <a:off x="0" y="0"/>
                          <a:ext cx="10033635"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241E83" id="Straight Connector 18"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85pt,18.2pt" to="695.2pt,1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" strokecolor="#4472c4 [3204]" strokeweight=".5pt">
                <v:stroke joinstyle="miter"/>
              </v:line>
            </w:pict>
          </mc:Fallback>
        </mc:AlternateContent>
      </w:r>
      <w:r w:rsidRPr="004D6B2C">
        <w:rPr>
          <w:rFonts w:asciiTheme="minorBidi" w:hAnsiTheme="minorBidi"/>
          <w:b/>
          <w:bCs/>
        </w:rPr>
        <w:t>Professional Experience</w:t>
      </w:r>
    </w:p>
    <w:p w14:paraId="0CB26326" w14:textId="77777777" w:rsidR="0002412E" w:rsidRPr="004D6B2C" w:rsidRDefault="0002412E" w:rsidP="0002412E">
      <w:pPr>
        <w:pStyle w:val="CompanyInformation"/>
        <w:numPr>
          <w:ilvl w:val="0"/>
          <w:numId w:val="6"/>
        </w:numPr>
        <w:rPr>
          <w:rFonts w:asciiTheme="minorBidi" w:hAnsiTheme="minorBidi" w:cstheme="minorBidi"/>
        </w:rPr>
      </w:pPr>
      <w:r w:rsidRPr="004D6B2C">
        <w:rPr>
          <w:rFonts w:asciiTheme="minorBidi" w:hAnsiTheme="minorBidi" w:cstheme="minorBidi"/>
          <w:i/>
        </w:rPr>
        <w:t>Jazan University</w:t>
      </w:r>
      <w:r w:rsidRPr="004D6B2C">
        <w:rPr>
          <w:rFonts w:asciiTheme="minorBidi" w:hAnsiTheme="minorBidi" w:cstheme="minorBidi"/>
        </w:rPr>
        <w:t xml:space="preserve">, Jazan, Saudi Arabia    </w:t>
      </w:r>
      <w:r w:rsidRPr="004D6B2C">
        <w:rPr>
          <w:rFonts w:asciiTheme="minorBidi" w:hAnsiTheme="minorBidi" w:cstheme="minorBidi"/>
          <w:b/>
        </w:rPr>
        <w:t>Teaching Assistant: College of Arts and Humanities</w:t>
      </w:r>
      <w:r w:rsidRPr="004D6B2C">
        <w:rPr>
          <w:rFonts w:asciiTheme="minorBidi" w:hAnsiTheme="minorBidi" w:cstheme="minorBidi"/>
        </w:rPr>
        <w:t xml:space="preserve">                             June 2013</w:t>
      </w:r>
    </w:p>
    <w:p w14:paraId="32926EB7" w14:textId="77777777" w:rsidR="0002412E" w:rsidRPr="009861A0" w:rsidRDefault="0002412E" w:rsidP="0002412E">
      <w:pPr>
        <w:pStyle w:val="ListParagraph"/>
        <w:numPr>
          <w:ilvl w:val="0"/>
          <w:numId w:val="6"/>
        </w:numPr>
        <w:spacing w:after="200"/>
        <w:rPr>
          <w:rFonts w:asciiTheme="minorBidi" w:hAnsiTheme="minorBidi"/>
        </w:rPr>
      </w:pPr>
      <w:r w:rsidRPr="009861A0">
        <w:rPr>
          <w:rFonts w:asciiTheme="minorBidi" w:hAnsiTheme="minorBidi"/>
        </w:rPr>
        <w:t>Taught for Cities and archaeological sites in the Kingdom, including: manuscripts, tourism resources in the Kingdom, tourist patterns, tourism development, archeological research methods, international tourism legislation and regulations.  2014</w:t>
      </w:r>
    </w:p>
    <w:p w14:paraId="36AE2804" w14:textId="77777777" w:rsidR="0002412E" w:rsidRPr="004D6B2C" w:rsidRDefault="0002412E" w:rsidP="0002412E">
      <w:pPr>
        <w:pStyle w:val="CompanyInformation"/>
        <w:numPr>
          <w:ilvl w:val="0"/>
          <w:numId w:val="6"/>
        </w:numPr>
        <w:rPr>
          <w:rFonts w:asciiTheme="minorBidi" w:hAnsiTheme="minorBidi" w:cstheme="minorBidi"/>
        </w:rPr>
      </w:pPr>
      <w:r w:rsidRPr="004D6B2C">
        <w:rPr>
          <w:rFonts w:asciiTheme="minorBidi" w:hAnsiTheme="minorBidi" w:cstheme="minorBidi"/>
          <w:i/>
        </w:rPr>
        <w:t>Jazan University</w:t>
      </w:r>
      <w:r w:rsidRPr="004D6B2C">
        <w:rPr>
          <w:rFonts w:asciiTheme="minorBidi" w:hAnsiTheme="minorBidi" w:cstheme="minorBidi"/>
        </w:rPr>
        <w:t xml:space="preserve">, Jazan, Saudi Arabia   </w:t>
      </w:r>
      <w:r w:rsidRPr="004D6B2C">
        <w:rPr>
          <w:rFonts w:asciiTheme="minorBidi" w:hAnsiTheme="minorBidi" w:cstheme="minorBidi"/>
          <w:b/>
        </w:rPr>
        <w:t xml:space="preserve">Student Supervisor: Almnarh prospecting training of ancient monuments        </w:t>
      </w:r>
      <w:r w:rsidRPr="004D6B2C">
        <w:rPr>
          <w:rFonts w:asciiTheme="minorBidi" w:hAnsiTheme="minorBidi" w:cstheme="minorBidi"/>
        </w:rPr>
        <w:t>2014</w:t>
      </w:r>
    </w:p>
    <w:p w14:paraId="5241EA82" w14:textId="77777777" w:rsidR="0002412E" w:rsidRPr="004D6B2C" w:rsidRDefault="0002412E" w:rsidP="0002412E">
      <w:pPr>
        <w:pStyle w:val="ResumeHeading1"/>
        <w:jc w:val="center"/>
        <w:rPr>
          <w:rFonts w:asciiTheme="minorBidi" w:hAnsiTheme="minorBidi" w:cstheme="minorBidi"/>
          <w:color w:val="000000" w:themeColor="text1"/>
        </w:rPr>
      </w:pPr>
      <w:r w:rsidRPr="004D6B2C">
        <w:rPr>
          <w:rFonts w:asciiTheme="minorBidi" w:hAnsiTheme="minorBidi" w:cstheme="minorBidi"/>
          <w:b w:val="0"/>
          <w:bCs/>
          <w:i/>
          <w:noProof/>
          <w:color w:val="000000" w:themeColor="text1"/>
        </w:rPr>
        <mc:AlternateContent>
          <mc:Choice Requires="wps">
            <w:drawing>
              <wp:anchor distT="0" distB="0" distL="114300" distR="114300" simplePos="0" relativeHeight="251677696" behindDoc="0" locked="0" layoutInCell="1" allowOverlap="1" wp14:anchorId="695F4F01" wp14:editId="0866C4BD">
                <wp:simplePos x="0" y="0"/>
                <wp:positionH relativeFrom="column">
                  <wp:posOffset>-975995</wp:posOffset>
                </wp:positionH>
                <wp:positionV relativeFrom="paragraph">
                  <wp:posOffset>253365</wp:posOffset>
                </wp:positionV>
                <wp:extent cx="10033635" cy="10160"/>
                <wp:effectExtent l="0" t="0" r="24765" b="40640"/>
                <wp:wrapNone/>
                <wp:docPr id="19" name="Straight Connector 19"/>
                <wp:cNvGraphicFramePr/>
                <a:graphic xmlns:a="http://schemas.openxmlformats.org/drawingml/2006/main">
                  <a:graphicData uri="http://schemas.microsoft.com/office/word/2010/wordprocessingShape">
                    <wps:wsp>
                      <wps:cNvCnPr/>
                      <wps:spPr>
                        <a:xfrm flipH="1">
                          <a:off x="0" y="0"/>
                          <a:ext cx="10033635"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ED4A1A" id="Straight Connector 19"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85pt,19.95pt" to="713.2pt,20.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" strokecolor="#4472c4 [3204]" strokeweight=".5pt">
                <v:stroke joinstyle="miter"/>
              </v:line>
            </w:pict>
          </mc:Fallback>
        </mc:AlternateContent>
      </w:r>
      <w:r w:rsidRPr="004D6B2C">
        <w:rPr>
          <w:rFonts w:asciiTheme="minorBidi" w:hAnsiTheme="minorBidi" w:cstheme="minorBidi"/>
          <w:b w:val="0"/>
          <w:bCs/>
          <w:i/>
          <w:noProof/>
          <w:color w:val="000000" w:themeColor="text1"/>
        </w:rPr>
        <mc:AlternateContent>
          <mc:Choice Requires="wps">
            <w:drawing>
              <wp:anchor distT="0" distB="0" distL="114300" distR="114300" simplePos="0" relativeHeight="251676672" behindDoc="0" locked="0" layoutInCell="1" allowOverlap="1" wp14:anchorId="6996454C" wp14:editId="44ED6F1E">
                <wp:simplePos x="0" y="0"/>
                <wp:positionH relativeFrom="column">
                  <wp:posOffset>-976630</wp:posOffset>
                </wp:positionH>
                <wp:positionV relativeFrom="paragraph">
                  <wp:posOffset>22225</wp:posOffset>
                </wp:positionV>
                <wp:extent cx="10033635" cy="10160"/>
                <wp:effectExtent l="0" t="0" r="24765" b="40640"/>
                <wp:wrapNone/>
                <wp:docPr id="20" name="Straight Connector 20"/>
                <wp:cNvGraphicFramePr/>
                <a:graphic xmlns:a="http://schemas.openxmlformats.org/drawingml/2006/main">
                  <a:graphicData uri="http://schemas.microsoft.com/office/word/2010/wordprocessingShape">
                    <wps:wsp>
                      <wps:cNvCnPr/>
                      <wps:spPr>
                        <a:xfrm flipH="1">
                          <a:off x="0" y="0"/>
                          <a:ext cx="10033635"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66A248" id="Straight Connector 20"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9pt,1.75pt" to="713.15pt,2.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" strokecolor="#4472c4 [3204]" strokeweight=".5pt">
                <v:stroke joinstyle="miter"/>
              </v:line>
            </w:pict>
          </mc:Fallback>
        </mc:AlternateContent>
      </w:r>
      <w:r w:rsidRPr="004D6B2C">
        <w:rPr>
          <w:rFonts w:asciiTheme="minorBidi" w:hAnsiTheme="minorBidi" w:cstheme="minorBidi"/>
          <w:color w:val="000000" w:themeColor="text1"/>
        </w:rPr>
        <w:t>Conferences / Participation work</w:t>
      </w:r>
    </w:p>
    <w:p w14:paraId="45CE5AE3" w14:textId="77777777" w:rsidR="0002412E" w:rsidRPr="004D6B2C" w:rsidRDefault="0002412E" w:rsidP="0002412E">
      <w:pPr>
        <w:pStyle w:val="BodyText1"/>
        <w:numPr>
          <w:ilvl w:val="0"/>
          <w:numId w:val="5"/>
        </w:numPr>
        <w:rPr>
          <w:rFonts w:asciiTheme="minorBidi" w:hAnsiTheme="minorBidi" w:cstheme="minorBidi"/>
          <w:sz w:val="22"/>
        </w:rPr>
      </w:pPr>
      <w:r w:rsidRPr="004D6B2C">
        <w:rPr>
          <w:rFonts w:asciiTheme="minorBidi" w:hAnsiTheme="minorBidi" w:cstheme="minorBidi"/>
          <w:sz w:val="22"/>
        </w:rPr>
        <w:t>Supervised and participated in the scientific field visit to the site of the warm tourist eye and the site of Dahan with students of Jazan Universty, the Department of Tourism and Antiquities. 2014</w:t>
      </w:r>
    </w:p>
    <w:p w14:paraId="18819241" w14:textId="77777777" w:rsidR="0002412E" w:rsidRPr="004D6B2C" w:rsidRDefault="0002412E" w:rsidP="0002412E">
      <w:pPr>
        <w:pStyle w:val="BodyText1"/>
        <w:numPr>
          <w:ilvl w:val="0"/>
          <w:numId w:val="5"/>
        </w:numPr>
        <w:rPr>
          <w:rFonts w:asciiTheme="minorBidi" w:hAnsiTheme="minorBidi" w:cstheme="minorBidi"/>
          <w:sz w:val="22"/>
        </w:rPr>
      </w:pPr>
      <w:r w:rsidRPr="004D6B2C">
        <w:rPr>
          <w:rFonts w:asciiTheme="minorBidi" w:hAnsiTheme="minorBidi" w:cstheme="minorBidi"/>
          <w:sz w:val="22"/>
        </w:rPr>
        <w:t>The National Museum of African American History and Culture, Washington DC, USA                                          July 2017 – August 2017</w:t>
      </w:r>
    </w:p>
    <w:p w14:paraId="3DD48EA5" w14:textId="77777777" w:rsidR="0002412E" w:rsidRPr="009861A0" w:rsidRDefault="0002412E" w:rsidP="0002412E">
      <w:pPr>
        <w:pStyle w:val="ListParagraph"/>
        <w:numPr>
          <w:ilvl w:val="0"/>
          <w:numId w:val="5"/>
        </w:numPr>
        <w:spacing w:after="200" w:line="276" w:lineRule="auto"/>
        <w:rPr>
          <w:rFonts w:asciiTheme="minorBidi" w:hAnsiTheme="minorBidi"/>
        </w:rPr>
      </w:pPr>
      <w:r w:rsidRPr="009861A0">
        <w:rPr>
          <w:rFonts w:asciiTheme="minorBidi" w:hAnsiTheme="minorBidi"/>
        </w:rPr>
        <w:t xml:space="preserve">Seton Hall University, attended lecture by Dr. Maxwell Anderson on “Saving the Past: Next-Generation Challenges in Heritage Protection.”                                                                                                                                                                                               February 2016   </w:t>
      </w:r>
    </w:p>
    <w:p w14:paraId="1E713147" w14:textId="77777777" w:rsidR="0002412E" w:rsidRPr="009861A0" w:rsidRDefault="0002412E" w:rsidP="0002412E">
      <w:pPr>
        <w:pStyle w:val="ListParagraph"/>
        <w:numPr>
          <w:ilvl w:val="0"/>
          <w:numId w:val="5"/>
        </w:numPr>
        <w:tabs>
          <w:tab w:val="left" w:pos="1660"/>
        </w:tabs>
        <w:rPr>
          <w:rFonts w:asciiTheme="minorBidi" w:hAnsiTheme="minorBidi"/>
        </w:rPr>
      </w:pPr>
      <w:r w:rsidRPr="009861A0">
        <w:rPr>
          <w:rFonts w:asciiTheme="minorBidi" w:hAnsiTheme="minorBidi"/>
        </w:rPr>
        <w:t xml:space="preserve">International Conference on Higher Education, Riyadh, Saudi Arabia  </w:t>
      </w:r>
    </w:p>
    <w:p w14:paraId="777C2264" w14:textId="77777777" w:rsidR="0002412E" w:rsidRPr="009861A0" w:rsidRDefault="0002412E" w:rsidP="0002412E">
      <w:pPr>
        <w:pStyle w:val="ListParagraph"/>
        <w:numPr>
          <w:ilvl w:val="0"/>
          <w:numId w:val="5"/>
        </w:numPr>
        <w:tabs>
          <w:tab w:val="left" w:pos="1660"/>
        </w:tabs>
        <w:rPr>
          <w:rFonts w:asciiTheme="minorBidi" w:hAnsiTheme="minorBidi"/>
        </w:rPr>
      </w:pPr>
      <w:r w:rsidRPr="009861A0">
        <w:rPr>
          <w:rFonts w:asciiTheme="minorBidi" w:hAnsiTheme="minorBidi"/>
        </w:rPr>
        <w:t xml:space="preserve">The Fifth Scientific Forum for Archaeological Studies, title "The Effects and Heritage of the Jazan Region through the Ages" February 2014.                                                                                               </w:t>
      </w:r>
    </w:p>
    <w:p w14:paraId="70405FF8" w14:textId="77777777" w:rsidR="0002412E" w:rsidRDefault="0002412E" w:rsidP="0002412E">
      <w:pPr>
        <w:jc w:val="center"/>
        <w:rPr>
          <w:b/>
          <w:bCs/>
        </w:rPr>
      </w:pPr>
      <w:r w:rsidRPr="004D6B2C">
        <w:rPr>
          <w:rFonts w:asciiTheme="minorBidi" w:hAnsiTheme="minorBidi"/>
          <w:b/>
          <w:bCs/>
          <w:i/>
          <w:noProof/>
          <w:color w:val="000000" w:themeColor="text1"/>
        </w:rPr>
        <mc:AlternateContent>
          <mc:Choice Requires="wps">
            <w:drawing>
              <wp:anchor distT="0" distB="0" distL="114300" distR="114300" simplePos="0" relativeHeight="251678720" behindDoc="0" locked="0" layoutInCell="1" allowOverlap="1" wp14:anchorId="63CCAB10" wp14:editId="3DCB647F">
                <wp:simplePos x="0" y="0"/>
                <wp:positionH relativeFrom="column">
                  <wp:posOffset>-975360</wp:posOffset>
                </wp:positionH>
                <wp:positionV relativeFrom="paragraph">
                  <wp:posOffset>141605</wp:posOffset>
                </wp:positionV>
                <wp:extent cx="10033635" cy="10160"/>
                <wp:effectExtent l="0" t="0" r="24765" b="40640"/>
                <wp:wrapNone/>
                <wp:docPr id="21" name="Straight Connector 21"/>
                <wp:cNvGraphicFramePr/>
                <a:graphic xmlns:a="http://schemas.openxmlformats.org/drawingml/2006/main">
                  <a:graphicData uri="http://schemas.microsoft.com/office/word/2010/wordprocessingShape">
                    <wps:wsp>
                      <wps:cNvCnPr/>
                      <wps:spPr>
                        <a:xfrm flipH="1">
                          <a:off x="0" y="0"/>
                          <a:ext cx="10033635"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266EF5" id="Straight Connector 21"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8pt,11.15pt" to="713.25pt,11.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" strokecolor="#4472c4 [3204]" strokeweight=".5pt">
                <v:stroke joinstyle="miter"/>
              </v:line>
            </w:pict>
          </mc:Fallback>
        </mc:AlternateContent>
      </w:r>
    </w:p>
    <w:p w14:paraId="70AEA0DB" w14:textId="77777777" w:rsidR="0002412E" w:rsidRDefault="0002412E" w:rsidP="0002412E">
      <w:pPr>
        <w:jc w:val="center"/>
        <w:rPr>
          <w:b/>
          <w:bCs/>
        </w:rPr>
      </w:pPr>
      <w:r w:rsidRPr="004D6B2C">
        <w:rPr>
          <w:rFonts w:asciiTheme="minorBidi" w:hAnsiTheme="minorBidi"/>
          <w:b/>
          <w:bCs/>
          <w:i/>
          <w:noProof/>
          <w:color w:val="000000" w:themeColor="text1"/>
        </w:rPr>
        <mc:AlternateContent>
          <mc:Choice Requires="wps">
            <w:drawing>
              <wp:anchor distT="0" distB="0" distL="114300" distR="114300" simplePos="0" relativeHeight="251679744" behindDoc="0" locked="0" layoutInCell="1" allowOverlap="1" wp14:anchorId="3EDB3441" wp14:editId="7A706C77">
                <wp:simplePos x="0" y="0"/>
                <wp:positionH relativeFrom="column">
                  <wp:posOffset>-976630</wp:posOffset>
                </wp:positionH>
                <wp:positionV relativeFrom="paragraph">
                  <wp:posOffset>207645</wp:posOffset>
                </wp:positionV>
                <wp:extent cx="10033635" cy="10160"/>
                <wp:effectExtent l="0" t="0" r="24765" b="40640"/>
                <wp:wrapNone/>
                <wp:docPr id="22" name="Straight Connector 22"/>
                <wp:cNvGraphicFramePr/>
                <a:graphic xmlns:a="http://schemas.openxmlformats.org/drawingml/2006/main">
                  <a:graphicData uri="http://schemas.microsoft.com/office/word/2010/wordprocessingShape">
                    <wps:wsp>
                      <wps:cNvCnPr/>
                      <wps:spPr>
                        <a:xfrm flipH="1">
                          <a:off x="0" y="0"/>
                          <a:ext cx="10033635"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C50B05" id="Straight Connector 22"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9pt,16.35pt" to="713.15pt,17.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" strokecolor="#4472c4 [3204]" strokeweight=".5pt">
                <v:stroke joinstyle="miter"/>
              </v:line>
            </w:pict>
          </mc:Fallback>
        </mc:AlternateContent>
      </w:r>
      <w:r>
        <w:rPr>
          <w:b/>
          <w:bCs/>
        </w:rPr>
        <w:t>M</w:t>
      </w:r>
      <w:r w:rsidRPr="00787945">
        <w:rPr>
          <w:b/>
          <w:bCs/>
        </w:rPr>
        <w:t>emberships</w:t>
      </w:r>
    </w:p>
    <w:p w14:paraId="765DE3D2" w14:textId="77777777" w:rsidR="0002412E" w:rsidRDefault="0002412E" w:rsidP="0002412E">
      <w:pPr>
        <w:pStyle w:val="BodyText1"/>
        <w:numPr>
          <w:ilvl w:val="0"/>
          <w:numId w:val="4"/>
        </w:numPr>
      </w:pPr>
      <w:r w:rsidRPr="000063CA">
        <w:rPr>
          <w:b/>
        </w:rPr>
        <w:t>Member of the Committee on Quality and Academic Accreditation</w:t>
      </w:r>
      <w:r w:rsidRPr="00517BD1">
        <w:t xml:space="preserve">, </w:t>
      </w:r>
      <w:r w:rsidRPr="000063CA">
        <w:rPr>
          <w:i/>
        </w:rPr>
        <w:t>Department of Tourism and Archeology, Jazan University</w:t>
      </w:r>
      <w:r>
        <w:t xml:space="preserve">          </w:t>
      </w:r>
      <w:r w:rsidRPr="00517BD1">
        <w:t xml:space="preserve"> 201</w:t>
      </w:r>
      <w:r>
        <w:t>3</w:t>
      </w:r>
    </w:p>
    <w:p w14:paraId="0AF9EFA5" w14:textId="77777777" w:rsidR="0002412E" w:rsidRDefault="0002412E" w:rsidP="0002412E">
      <w:pPr>
        <w:tabs>
          <w:tab w:val="left" w:pos="3500"/>
        </w:tabs>
      </w:pPr>
      <w:r w:rsidRPr="004D6B2C">
        <w:rPr>
          <w:rFonts w:asciiTheme="minorBidi" w:hAnsiTheme="minorBidi"/>
          <w:b/>
          <w:bCs/>
          <w:i/>
          <w:noProof/>
          <w:color w:val="000000" w:themeColor="text1"/>
        </w:rPr>
        <mc:AlternateContent>
          <mc:Choice Requires="wps">
            <w:drawing>
              <wp:anchor distT="0" distB="0" distL="114300" distR="114300" simplePos="0" relativeHeight="251681792" behindDoc="0" locked="0" layoutInCell="1" allowOverlap="1" wp14:anchorId="45FDFCAD" wp14:editId="3BD364F8">
                <wp:simplePos x="0" y="0"/>
                <wp:positionH relativeFrom="column">
                  <wp:posOffset>-975995</wp:posOffset>
                </wp:positionH>
                <wp:positionV relativeFrom="paragraph">
                  <wp:posOffset>147320</wp:posOffset>
                </wp:positionV>
                <wp:extent cx="10033635" cy="10160"/>
                <wp:effectExtent l="0" t="0" r="24765" b="40640"/>
                <wp:wrapNone/>
                <wp:docPr id="23" name="Straight Connector 23"/>
                <wp:cNvGraphicFramePr/>
                <a:graphic xmlns:a="http://schemas.openxmlformats.org/drawingml/2006/main">
                  <a:graphicData uri="http://schemas.microsoft.com/office/word/2010/wordprocessingShape">
                    <wps:wsp>
                      <wps:cNvCnPr/>
                      <wps:spPr>
                        <a:xfrm flipH="1">
                          <a:off x="0" y="0"/>
                          <a:ext cx="10033635"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2C1E59" id="Straight Connector 23"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85pt,11.6pt" to="713.2pt,12.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" strokecolor="#4472c4 [3204]" strokeweight=".5pt">
                <v:stroke joinstyle="miter"/>
              </v:line>
            </w:pict>
          </mc:Fallback>
        </mc:AlternateContent>
      </w:r>
      <w:r>
        <w:tab/>
      </w:r>
    </w:p>
    <w:p w14:paraId="316B4643" w14:textId="77777777" w:rsidR="0002412E" w:rsidRPr="00C12CF5" w:rsidRDefault="0002412E" w:rsidP="0002412E">
      <w:pPr>
        <w:tabs>
          <w:tab w:val="left" w:pos="3500"/>
        </w:tabs>
        <w:jc w:val="center"/>
        <w:rPr>
          <w:b/>
          <w:bCs/>
        </w:rPr>
      </w:pPr>
      <w:r w:rsidRPr="00C12CF5">
        <w:rPr>
          <w:rFonts w:asciiTheme="minorBidi" w:hAnsiTheme="minorBidi"/>
          <w:b/>
          <w:bCs/>
          <w:i/>
          <w:noProof/>
          <w:color w:val="000000" w:themeColor="text1"/>
        </w:rPr>
        <mc:AlternateContent>
          <mc:Choice Requires="wps">
            <w:drawing>
              <wp:anchor distT="0" distB="0" distL="114300" distR="114300" simplePos="0" relativeHeight="251682816" behindDoc="0" locked="0" layoutInCell="1" allowOverlap="1" wp14:anchorId="37D55C0E" wp14:editId="0F395663">
                <wp:simplePos x="0" y="0"/>
                <wp:positionH relativeFrom="column">
                  <wp:posOffset>-977265</wp:posOffset>
                </wp:positionH>
                <wp:positionV relativeFrom="paragraph">
                  <wp:posOffset>203835</wp:posOffset>
                </wp:positionV>
                <wp:extent cx="10147300" cy="2540"/>
                <wp:effectExtent l="0" t="0" r="12700" b="48260"/>
                <wp:wrapNone/>
                <wp:docPr id="24" name="Straight Connector 24"/>
                <wp:cNvGraphicFramePr/>
                <a:graphic xmlns:a="http://schemas.openxmlformats.org/drawingml/2006/main">
                  <a:graphicData uri="http://schemas.microsoft.com/office/word/2010/wordprocessingShape">
                    <wps:wsp>
                      <wps:cNvCnPr/>
                      <wps:spPr>
                        <a:xfrm flipH="1">
                          <a:off x="0" y="0"/>
                          <a:ext cx="10147300" cy="25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C58DB3" id="Straight Connector 24"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95pt,16.05pt" to="722.05pt,16.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" strokecolor="#4472c4 [3204]" strokeweight=".5pt">
                <v:stroke joinstyle="miter"/>
              </v:line>
            </w:pict>
          </mc:Fallback>
        </mc:AlternateContent>
      </w:r>
      <w:r>
        <w:rPr>
          <w:b/>
          <w:bCs/>
        </w:rPr>
        <w:t>I</w:t>
      </w:r>
      <w:r w:rsidRPr="00C12CF5">
        <w:rPr>
          <w:b/>
          <w:bCs/>
        </w:rPr>
        <w:t>nterests</w:t>
      </w:r>
    </w:p>
    <w:p w14:paraId="7B735074" w14:textId="77777777" w:rsidR="0002412E" w:rsidRDefault="0002412E" w:rsidP="0002412E">
      <w:pPr>
        <w:pStyle w:val="ListParagraph"/>
        <w:numPr>
          <w:ilvl w:val="0"/>
          <w:numId w:val="4"/>
        </w:numPr>
        <w:tabs>
          <w:tab w:val="left" w:pos="3500"/>
        </w:tabs>
      </w:pPr>
      <w:r>
        <w:t>Restoration of ancient monuments</w:t>
      </w:r>
      <w:r>
        <w:tab/>
      </w:r>
    </w:p>
    <w:p w14:paraId="11E2635C" w14:textId="77777777" w:rsidR="0002412E" w:rsidRDefault="0002412E" w:rsidP="0002412E">
      <w:pPr>
        <w:pStyle w:val="ListParagraph"/>
        <w:numPr>
          <w:ilvl w:val="0"/>
          <w:numId w:val="4"/>
        </w:numPr>
        <w:tabs>
          <w:tab w:val="left" w:pos="3500"/>
        </w:tabs>
      </w:pPr>
      <w:r>
        <w:t>Historic preservation</w:t>
      </w:r>
      <w:r>
        <w:tab/>
      </w:r>
    </w:p>
    <w:p w14:paraId="350A8595" w14:textId="77777777" w:rsidR="0002412E" w:rsidRDefault="0002412E" w:rsidP="0002412E">
      <w:pPr>
        <w:pStyle w:val="ListParagraph"/>
        <w:numPr>
          <w:ilvl w:val="0"/>
          <w:numId w:val="4"/>
        </w:numPr>
        <w:tabs>
          <w:tab w:val="left" w:pos="3500"/>
        </w:tabs>
      </w:pPr>
      <w:r>
        <w:lastRenderedPageBreak/>
        <w:t>Antiquities and evaluation</w:t>
      </w:r>
    </w:p>
    <w:p w14:paraId="780C9059" w14:textId="1DF01BC0" w:rsidR="0017252D" w:rsidRPr="001B519A" w:rsidRDefault="0017252D" w:rsidP="000E4F2A">
      <w:pPr>
        <w:spacing w:line="480" w:lineRule="auto"/>
        <w:jc w:val="both"/>
        <w:rPr>
          <w:color w:val="000000" w:themeColor="text1"/>
        </w:rPr>
      </w:pPr>
    </w:p>
    <w:sectPr w:rsidR="0017252D" w:rsidRPr="001B519A" w:rsidSect="00D154D6">
      <w:footerReference w:type="even" r:id="rId23"/>
      <w:footerReference w:type="defaul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62E62B" w14:textId="77777777" w:rsidR="007040EB" w:rsidRDefault="007040EB" w:rsidP="0017252D">
      <w:r>
        <w:separator/>
      </w:r>
    </w:p>
  </w:endnote>
  <w:endnote w:type="continuationSeparator" w:id="0">
    <w:p w14:paraId="0C1E79DE" w14:textId="77777777" w:rsidR="007040EB" w:rsidRDefault="007040EB" w:rsidP="00172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webkit-standard">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76897" w14:textId="77777777" w:rsidR="00CA589C" w:rsidRDefault="00CA589C" w:rsidP="007B0FC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CCF31D" w14:textId="77777777" w:rsidR="00CA589C" w:rsidRDefault="00CA589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4F6D0F" w14:textId="77777777" w:rsidR="00CA589C" w:rsidRDefault="00CA589C" w:rsidP="007B0FC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A0472">
      <w:rPr>
        <w:rStyle w:val="PageNumber"/>
        <w:noProof/>
      </w:rPr>
      <w:t>15</w:t>
    </w:r>
    <w:r>
      <w:rPr>
        <w:rStyle w:val="PageNumber"/>
      </w:rPr>
      <w:fldChar w:fldCharType="end"/>
    </w:r>
  </w:p>
  <w:p w14:paraId="2A6211BE" w14:textId="77777777" w:rsidR="00CA589C" w:rsidRDefault="00CA589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6A0BBE" w14:textId="77777777" w:rsidR="007040EB" w:rsidRDefault="007040EB" w:rsidP="0017252D">
      <w:r>
        <w:separator/>
      </w:r>
    </w:p>
  </w:footnote>
  <w:footnote w:type="continuationSeparator" w:id="0">
    <w:p w14:paraId="2DB63FE0" w14:textId="77777777" w:rsidR="007040EB" w:rsidRDefault="007040EB" w:rsidP="0017252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D5751"/>
    <w:multiLevelType w:val="hybridMultilevel"/>
    <w:tmpl w:val="EA125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0D06E2"/>
    <w:multiLevelType w:val="hybridMultilevel"/>
    <w:tmpl w:val="867C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6C584D"/>
    <w:multiLevelType w:val="hybridMultilevel"/>
    <w:tmpl w:val="EAE04FD8"/>
    <w:lvl w:ilvl="0" w:tplc="6F02FE86">
      <w:start w:val="1"/>
      <w:numFmt w:val="decimal"/>
      <w:lvlText w:val="%1"/>
      <w:lvlJc w:val="left"/>
      <w:pPr>
        <w:ind w:left="2520" w:hanging="2160"/>
      </w:pPr>
      <w:rPr>
        <w:rFonts w:ascii="Times New Roman" w:eastAsiaTheme="minorHAnsi" w:hAnsi="Times New Roman"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125B4C"/>
    <w:multiLevelType w:val="hybridMultilevel"/>
    <w:tmpl w:val="C9F66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6A6A4A"/>
    <w:multiLevelType w:val="hybridMultilevel"/>
    <w:tmpl w:val="2270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706F46"/>
    <w:multiLevelType w:val="hybridMultilevel"/>
    <w:tmpl w:val="94A05AD6"/>
    <w:lvl w:ilvl="0" w:tplc="278A2C94">
      <w:start w:val="1"/>
      <w:numFmt w:val="decimal"/>
      <w:lvlText w:val="%1-"/>
      <w:lvlJc w:val="left"/>
      <w:pPr>
        <w:ind w:left="720" w:hanging="360"/>
      </w:pPr>
      <w:rPr>
        <w:rFonts w:eastAsia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4D10D0"/>
    <w:multiLevelType w:val="hybridMultilevel"/>
    <w:tmpl w:val="7A4E6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4666D7"/>
    <w:multiLevelType w:val="hybridMultilevel"/>
    <w:tmpl w:val="3A96F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557C65"/>
    <w:multiLevelType w:val="hybridMultilevel"/>
    <w:tmpl w:val="84BCB5D0"/>
    <w:lvl w:ilvl="0" w:tplc="5356659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E9D510D"/>
    <w:multiLevelType w:val="hybridMultilevel"/>
    <w:tmpl w:val="50727C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F0B5B19"/>
    <w:multiLevelType w:val="hybridMultilevel"/>
    <w:tmpl w:val="1E74D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4150AA"/>
    <w:multiLevelType w:val="hybridMultilevel"/>
    <w:tmpl w:val="86087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671E85"/>
    <w:multiLevelType w:val="hybridMultilevel"/>
    <w:tmpl w:val="3B42BA1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nsid w:val="5DDA3E03"/>
    <w:multiLevelType w:val="hybridMultilevel"/>
    <w:tmpl w:val="F82EC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732A3B"/>
    <w:multiLevelType w:val="hybridMultilevel"/>
    <w:tmpl w:val="87A67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5E960D2"/>
    <w:multiLevelType w:val="hybridMultilevel"/>
    <w:tmpl w:val="C25A6C46"/>
    <w:lvl w:ilvl="0" w:tplc="7CA6907E">
      <w:start w:val="1"/>
      <w:numFmt w:val="decimal"/>
      <w:lvlText w:val="%1-"/>
      <w:lvlJc w:val="left"/>
      <w:pPr>
        <w:ind w:left="720" w:hanging="360"/>
      </w:pPr>
      <w:rPr>
        <w:rFonts w:eastAsia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9B3545"/>
    <w:multiLevelType w:val="hybridMultilevel"/>
    <w:tmpl w:val="0F848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2"/>
  </w:num>
  <w:num w:numId="4">
    <w:abstractNumId w:val="16"/>
  </w:num>
  <w:num w:numId="5">
    <w:abstractNumId w:val="11"/>
  </w:num>
  <w:num w:numId="6">
    <w:abstractNumId w:val="9"/>
  </w:num>
  <w:num w:numId="7">
    <w:abstractNumId w:val="13"/>
  </w:num>
  <w:num w:numId="8">
    <w:abstractNumId w:val="7"/>
  </w:num>
  <w:num w:numId="9">
    <w:abstractNumId w:val="1"/>
  </w:num>
  <w:num w:numId="10">
    <w:abstractNumId w:val="6"/>
  </w:num>
  <w:num w:numId="11">
    <w:abstractNumId w:val="10"/>
  </w:num>
  <w:num w:numId="12">
    <w:abstractNumId w:val="4"/>
  </w:num>
  <w:num w:numId="13">
    <w:abstractNumId w:val="0"/>
  </w:num>
  <w:num w:numId="14">
    <w:abstractNumId w:val="3"/>
  </w:num>
  <w:num w:numId="15">
    <w:abstractNumId w:val="5"/>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395"/>
    <w:rsid w:val="0002412E"/>
    <w:rsid w:val="00032102"/>
    <w:rsid w:val="0004362A"/>
    <w:rsid w:val="00057A53"/>
    <w:rsid w:val="00061FC4"/>
    <w:rsid w:val="00093FC5"/>
    <w:rsid w:val="000971D9"/>
    <w:rsid w:val="000A7C29"/>
    <w:rsid w:val="000B7207"/>
    <w:rsid w:val="000C4C44"/>
    <w:rsid w:val="000D04CF"/>
    <w:rsid w:val="000E4F2A"/>
    <w:rsid w:val="00125BB3"/>
    <w:rsid w:val="001371F8"/>
    <w:rsid w:val="00142C7E"/>
    <w:rsid w:val="00143D2B"/>
    <w:rsid w:val="001509DB"/>
    <w:rsid w:val="00150FBB"/>
    <w:rsid w:val="0017252D"/>
    <w:rsid w:val="00172F39"/>
    <w:rsid w:val="00174939"/>
    <w:rsid w:val="00195954"/>
    <w:rsid w:val="001A16F0"/>
    <w:rsid w:val="001B474A"/>
    <w:rsid w:val="001B519A"/>
    <w:rsid w:val="001C0B7B"/>
    <w:rsid w:val="001C3C4C"/>
    <w:rsid w:val="001D5813"/>
    <w:rsid w:val="001E6635"/>
    <w:rsid w:val="001F2F34"/>
    <w:rsid w:val="001F527E"/>
    <w:rsid w:val="001F5CC6"/>
    <w:rsid w:val="00205FFA"/>
    <w:rsid w:val="00232345"/>
    <w:rsid w:val="002367BA"/>
    <w:rsid w:val="0024013B"/>
    <w:rsid w:val="00244541"/>
    <w:rsid w:val="00245ABE"/>
    <w:rsid w:val="0026121A"/>
    <w:rsid w:val="00262D32"/>
    <w:rsid w:val="002964B9"/>
    <w:rsid w:val="002A0472"/>
    <w:rsid w:val="002B4CB7"/>
    <w:rsid w:val="002C2A58"/>
    <w:rsid w:val="002C3ECC"/>
    <w:rsid w:val="002D45C1"/>
    <w:rsid w:val="002E4477"/>
    <w:rsid w:val="002E735D"/>
    <w:rsid w:val="0030743F"/>
    <w:rsid w:val="00316F95"/>
    <w:rsid w:val="003241AC"/>
    <w:rsid w:val="0034153B"/>
    <w:rsid w:val="0035313C"/>
    <w:rsid w:val="0035562F"/>
    <w:rsid w:val="00356704"/>
    <w:rsid w:val="00357ED7"/>
    <w:rsid w:val="0036269B"/>
    <w:rsid w:val="003659D0"/>
    <w:rsid w:val="003B1E19"/>
    <w:rsid w:val="003D3DB8"/>
    <w:rsid w:val="003F0152"/>
    <w:rsid w:val="00427A1E"/>
    <w:rsid w:val="00435B5E"/>
    <w:rsid w:val="00450902"/>
    <w:rsid w:val="00465ABD"/>
    <w:rsid w:val="00473547"/>
    <w:rsid w:val="00474FDB"/>
    <w:rsid w:val="00487305"/>
    <w:rsid w:val="005024A7"/>
    <w:rsid w:val="0051559D"/>
    <w:rsid w:val="0053029C"/>
    <w:rsid w:val="0053541F"/>
    <w:rsid w:val="00535EB6"/>
    <w:rsid w:val="00540059"/>
    <w:rsid w:val="00542E59"/>
    <w:rsid w:val="005510EC"/>
    <w:rsid w:val="00556350"/>
    <w:rsid w:val="00583420"/>
    <w:rsid w:val="00587AD3"/>
    <w:rsid w:val="005A3315"/>
    <w:rsid w:val="005B6029"/>
    <w:rsid w:val="005C06D2"/>
    <w:rsid w:val="005C4539"/>
    <w:rsid w:val="005D2D7C"/>
    <w:rsid w:val="005F33C2"/>
    <w:rsid w:val="00607863"/>
    <w:rsid w:val="006104AF"/>
    <w:rsid w:val="006203D2"/>
    <w:rsid w:val="006270C1"/>
    <w:rsid w:val="00631708"/>
    <w:rsid w:val="006325B1"/>
    <w:rsid w:val="00651C57"/>
    <w:rsid w:val="00655F78"/>
    <w:rsid w:val="006712C2"/>
    <w:rsid w:val="00675923"/>
    <w:rsid w:val="00694CAD"/>
    <w:rsid w:val="006B0DBA"/>
    <w:rsid w:val="006D04AD"/>
    <w:rsid w:val="006D341F"/>
    <w:rsid w:val="006D66A5"/>
    <w:rsid w:val="006E543D"/>
    <w:rsid w:val="007040EB"/>
    <w:rsid w:val="00721AEA"/>
    <w:rsid w:val="00721DF0"/>
    <w:rsid w:val="0073041A"/>
    <w:rsid w:val="007419E6"/>
    <w:rsid w:val="007457B3"/>
    <w:rsid w:val="00760216"/>
    <w:rsid w:val="00770552"/>
    <w:rsid w:val="00774883"/>
    <w:rsid w:val="00782CDE"/>
    <w:rsid w:val="00785CAC"/>
    <w:rsid w:val="007913C6"/>
    <w:rsid w:val="007A0D56"/>
    <w:rsid w:val="007A5612"/>
    <w:rsid w:val="007C7D1F"/>
    <w:rsid w:val="007D7BB3"/>
    <w:rsid w:val="007F0E2F"/>
    <w:rsid w:val="007F2D9F"/>
    <w:rsid w:val="007F56AD"/>
    <w:rsid w:val="007F5B36"/>
    <w:rsid w:val="0081316A"/>
    <w:rsid w:val="00813DA1"/>
    <w:rsid w:val="0081599B"/>
    <w:rsid w:val="00821A3F"/>
    <w:rsid w:val="00822E74"/>
    <w:rsid w:val="00832654"/>
    <w:rsid w:val="00836273"/>
    <w:rsid w:val="00836809"/>
    <w:rsid w:val="00841F40"/>
    <w:rsid w:val="00845413"/>
    <w:rsid w:val="00863089"/>
    <w:rsid w:val="0086537A"/>
    <w:rsid w:val="00883744"/>
    <w:rsid w:val="008957B9"/>
    <w:rsid w:val="008B1FD7"/>
    <w:rsid w:val="008B25B1"/>
    <w:rsid w:val="008C44EF"/>
    <w:rsid w:val="008E3564"/>
    <w:rsid w:val="008F373F"/>
    <w:rsid w:val="00902DA7"/>
    <w:rsid w:val="009041FE"/>
    <w:rsid w:val="0097431A"/>
    <w:rsid w:val="00975885"/>
    <w:rsid w:val="0098588A"/>
    <w:rsid w:val="009A5835"/>
    <w:rsid w:val="009A6097"/>
    <w:rsid w:val="009A715B"/>
    <w:rsid w:val="009A7F81"/>
    <w:rsid w:val="009B65A5"/>
    <w:rsid w:val="009C2C83"/>
    <w:rsid w:val="009F7129"/>
    <w:rsid w:val="00A801F2"/>
    <w:rsid w:val="00A84FC3"/>
    <w:rsid w:val="00A86AAD"/>
    <w:rsid w:val="00AE5373"/>
    <w:rsid w:val="00AF0879"/>
    <w:rsid w:val="00B1448E"/>
    <w:rsid w:val="00B14AC3"/>
    <w:rsid w:val="00B20868"/>
    <w:rsid w:val="00B35433"/>
    <w:rsid w:val="00B46B74"/>
    <w:rsid w:val="00B47331"/>
    <w:rsid w:val="00B525A4"/>
    <w:rsid w:val="00B8433F"/>
    <w:rsid w:val="00BE3395"/>
    <w:rsid w:val="00BE4286"/>
    <w:rsid w:val="00C022E3"/>
    <w:rsid w:val="00C24570"/>
    <w:rsid w:val="00C334FF"/>
    <w:rsid w:val="00C63186"/>
    <w:rsid w:val="00C8750D"/>
    <w:rsid w:val="00C8778E"/>
    <w:rsid w:val="00CA4EAA"/>
    <w:rsid w:val="00CA589C"/>
    <w:rsid w:val="00CB163D"/>
    <w:rsid w:val="00CC40D8"/>
    <w:rsid w:val="00CC50A7"/>
    <w:rsid w:val="00CC6612"/>
    <w:rsid w:val="00CC6BB2"/>
    <w:rsid w:val="00CE5205"/>
    <w:rsid w:val="00D154D6"/>
    <w:rsid w:val="00D327FE"/>
    <w:rsid w:val="00D460DF"/>
    <w:rsid w:val="00D51BAE"/>
    <w:rsid w:val="00D67A73"/>
    <w:rsid w:val="00D70708"/>
    <w:rsid w:val="00D71784"/>
    <w:rsid w:val="00D77713"/>
    <w:rsid w:val="00D8156B"/>
    <w:rsid w:val="00D92A04"/>
    <w:rsid w:val="00DA0EA4"/>
    <w:rsid w:val="00DA54C2"/>
    <w:rsid w:val="00DB6FA1"/>
    <w:rsid w:val="00DC641F"/>
    <w:rsid w:val="00DE14BC"/>
    <w:rsid w:val="00E17DF7"/>
    <w:rsid w:val="00E4587D"/>
    <w:rsid w:val="00E61E32"/>
    <w:rsid w:val="00E6267F"/>
    <w:rsid w:val="00E77222"/>
    <w:rsid w:val="00E77470"/>
    <w:rsid w:val="00E85EE0"/>
    <w:rsid w:val="00EC516D"/>
    <w:rsid w:val="00ED682C"/>
    <w:rsid w:val="00EE6F49"/>
    <w:rsid w:val="00F129BB"/>
    <w:rsid w:val="00F23A82"/>
    <w:rsid w:val="00F30175"/>
    <w:rsid w:val="00F7537B"/>
    <w:rsid w:val="00FA1D45"/>
    <w:rsid w:val="00FC055F"/>
    <w:rsid w:val="00FC583C"/>
    <w:rsid w:val="00FF327E"/>
    <w:rsid w:val="00FF5FBE"/>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582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A7F81"/>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FA1D45"/>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5313C"/>
    <w:pPr>
      <w:spacing w:after="200"/>
    </w:pPr>
    <w:rPr>
      <w:rFonts w:asciiTheme="minorHAnsi" w:hAnsiTheme="minorHAnsi" w:cstheme="minorBidi"/>
      <w:i/>
      <w:iCs/>
      <w:color w:val="44546A" w:themeColor="text2"/>
      <w:sz w:val="18"/>
      <w:szCs w:val="18"/>
    </w:rPr>
  </w:style>
  <w:style w:type="paragraph" w:styleId="ListParagraph">
    <w:name w:val="List Paragraph"/>
    <w:basedOn w:val="Normal"/>
    <w:uiPriority w:val="29"/>
    <w:qFormat/>
    <w:rsid w:val="0035313C"/>
    <w:pPr>
      <w:ind w:left="720"/>
      <w:contextualSpacing/>
    </w:pPr>
    <w:rPr>
      <w:rFonts w:asciiTheme="minorHAnsi" w:hAnsiTheme="minorHAnsi" w:cstheme="minorBidi"/>
    </w:rPr>
  </w:style>
  <w:style w:type="character" w:customStyle="1" w:styleId="Heading1Char">
    <w:name w:val="Heading 1 Char"/>
    <w:basedOn w:val="DefaultParagraphFont"/>
    <w:link w:val="Heading1"/>
    <w:uiPriority w:val="9"/>
    <w:rsid w:val="00FA1D4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465ABD"/>
    <w:rPr>
      <w:color w:val="0563C1" w:themeColor="hyperlink"/>
      <w:u w:val="single"/>
    </w:rPr>
  </w:style>
  <w:style w:type="paragraph" w:styleId="FootnoteText">
    <w:name w:val="footnote text"/>
    <w:basedOn w:val="Normal"/>
    <w:link w:val="FootnoteTextChar"/>
    <w:uiPriority w:val="99"/>
    <w:unhideWhenUsed/>
    <w:rsid w:val="0017252D"/>
    <w:rPr>
      <w:rFonts w:asciiTheme="minorHAnsi" w:hAnsiTheme="minorHAnsi" w:cstheme="minorBidi"/>
    </w:rPr>
  </w:style>
  <w:style w:type="character" w:customStyle="1" w:styleId="FootnoteTextChar">
    <w:name w:val="Footnote Text Char"/>
    <w:basedOn w:val="DefaultParagraphFont"/>
    <w:link w:val="FootnoteText"/>
    <w:uiPriority w:val="99"/>
    <w:rsid w:val="0017252D"/>
    <w:rPr>
      <w:sz w:val="24"/>
      <w:szCs w:val="24"/>
    </w:rPr>
  </w:style>
  <w:style w:type="character" w:styleId="FootnoteReference">
    <w:name w:val="footnote reference"/>
    <w:basedOn w:val="DefaultParagraphFont"/>
    <w:uiPriority w:val="99"/>
    <w:unhideWhenUsed/>
    <w:rsid w:val="0017252D"/>
    <w:rPr>
      <w:vertAlign w:val="superscript"/>
    </w:rPr>
  </w:style>
  <w:style w:type="table" w:styleId="TableGrid">
    <w:name w:val="Table Grid"/>
    <w:basedOn w:val="TableNormal"/>
    <w:uiPriority w:val="39"/>
    <w:rsid w:val="005400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3">
    <w:name w:val="Plain Table 3"/>
    <w:basedOn w:val="TableNormal"/>
    <w:uiPriority w:val="43"/>
    <w:rsid w:val="006104A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6104A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1B519A"/>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1B519A"/>
  </w:style>
  <w:style w:type="paragraph" w:styleId="Footer">
    <w:name w:val="footer"/>
    <w:basedOn w:val="Normal"/>
    <w:link w:val="FooterChar"/>
    <w:uiPriority w:val="99"/>
    <w:unhideWhenUsed/>
    <w:rsid w:val="001B519A"/>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1B519A"/>
  </w:style>
  <w:style w:type="character" w:styleId="PageNumber">
    <w:name w:val="page number"/>
    <w:basedOn w:val="DefaultParagraphFont"/>
    <w:uiPriority w:val="99"/>
    <w:semiHidden/>
    <w:unhideWhenUsed/>
    <w:rsid w:val="00CA589C"/>
  </w:style>
  <w:style w:type="paragraph" w:customStyle="1" w:styleId="IndentedBodyText">
    <w:name w:val="Indented Body Text"/>
    <w:basedOn w:val="Normal"/>
    <w:qFormat/>
    <w:rsid w:val="0002412E"/>
    <w:pPr>
      <w:spacing w:before="40" w:after="200"/>
      <w:ind w:left="504"/>
      <w:contextualSpacing/>
    </w:pPr>
    <w:rPr>
      <w:rFonts w:asciiTheme="minorHAnsi" w:hAnsiTheme="minorHAnsi" w:cstheme="minorHAnsi"/>
      <w:sz w:val="20"/>
      <w:szCs w:val="22"/>
    </w:rPr>
  </w:style>
  <w:style w:type="paragraph" w:customStyle="1" w:styleId="BodyText1">
    <w:name w:val="Body Text 1"/>
    <w:basedOn w:val="Normal"/>
    <w:qFormat/>
    <w:rsid w:val="0002412E"/>
    <w:pPr>
      <w:spacing w:before="80" w:after="80"/>
    </w:pPr>
    <w:rPr>
      <w:rFonts w:asciiTheme="minorHAnsi" w:hAnsiTheme="minorHAnsi" w:cstheme="minorHAnsi"/>
      <w:sz w:val="20"/>
      <w:szCs w:val="22"/>
    </w:rPr>
  </w:style>
  <w:style w:type="paragraph" w:customStyle="1" w:styleId="CompanyInformation">
    <w:name w:val="Company Information"/>
    <w:basedOn w:val="Normal"/>
    <w:qFormat/>
    <w:rsid w:val="0002412E"/>
    <w:pPr>
      <w:spacing w:before="120"/>
    </w:pPr>
    <w:rPr>
      <w:rFonts w:asciiTheme="minorHAnsi" w:hAnsiTheme="minorHAnsi" w:cstheme="minorHAnsi"/>
      <w:sz w:val="22"/>
      <w:szCs w:val="22"/>
    </w:rPr>
  </w:style>
  <w:style w:type="paragraph" w:customStyle="1" w:styleId="ResumeHeading1">
    <w:name w:val="Resume Heading 1"/>
    <w:basedOn w:val="Normal"/>
    <w:qFormat/>
    <w:rsid w:val="0002412E"/>
    <w:pPr>
      <w:spacing w:before="120" w:after="120"/>
    </w:pPr>
    <w:rPr>
      <w:rFonts w:asciiTheme="minorHAnsi" w:hAnsiTheme="minorHAnsi" w:cstheme="minorHAnsi"/>
      <w:b/>
      <w:caps/>
      <w:color w:val="ED7D31" w:themeColor="accent2"/>
      <w:sz w:val="22"/>
      <w:szCs w:val="22"/>
    </w:rPr>
  </w:style>
  <w:style w:type="table" w:styleId="PlainTable1">
    <w:name w:val="Plain Table 1"/>
    <w:basedOn w:val="TableNormal"/>
    <w:uiPriority w:val="41"/>
    <w:rsid w:val="00142C7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42C7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4">
    <w:name w:val="Plain Table 4"/>
    <w:basedOn w:val="TableNormal"/>
    <w:uiPriority w:val="44"/>
    <w:rsid w:val="00142C7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qFormat/>
    <w:rsid w:val="00D154D6"/>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D154D6"/>
    <w:rPr>
      <w:rFonts w:eastAsiaTheme="minorEastAsia"/>
      <w:lang w:eastAsia="zh-CN"/>
    </w:rPr>
  </w:style>
  <w:style w:type="character" w:styleId="FollowedHyperlink">
    <w:name w:val="FollowedHyperlink"/>
    <w:basedOn w:val="DefaultParagraphFont"/>
    <w:uiPriority w:val="99"/>
    <w:semiHidden/>
    <w:unhideWhenUsed/>
    <w:rsid w:val="00D154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150745">
      <w:bodyDiv w:val="1"/>
      <w:marLeft w:val="0"/>
      <w:marRight w:val="0"/>
      <w:marTop w:val="0"/>
      <w:marBottom w:val="0"/>
      <w:divBdr>
        <w:top w:val="none" w:sz="0" w:space="0" w:color="auto"/>
        <w:left w:val="none" w:sz="0" w:space="0" w:color="auto"/>
        <w:bottom w:val="none" w:sz="0" w:space="0" w:color="auto"/>
        <w:right w:val="none" w:sz="0" w:space="0" w:color="auto"/>
      </w:divBdr>
    </w:div>
    <w:div w:id="696658453">
      <w:bodyDiv w:val="1"/>
      <w:marLeft w:val="0"/>
      <w:marRight w:val="0"/>
      <w:marTop w:val="0"/>
      <w:marBottom w:val="0"/>
      <w:divBdr>
        <w:top w:val="none" w:sz="0" w:space="0" w:color="auto"/>
        <w:left w:val="none" w:sz="0" w:space="0" w:color="auto"/>
        <w:bottom w:val="none" w:sz="0" w:space="0" w:color="auto"/>
        <w:right w:val="none" w:sz="0" w:space="0" w:color="auto"/>
      </w:divBdr>
    </w:div>
    <w:div w:id="872571062">
      <w:bodyDiv w:val="1"/>
      <w:marLeft w:val="0"/>
      <w:marRight w:val="0"/>
      <w:marTop w:val="0"/>
      <w:marBottom w:val="0"/>
      <w:divBdr>
        <w:top w:val="none" w:sz="0" w:space="0" w:color="auto"/>
        <w:left w:val="none" w:sz="0" w:space="0" w:color="auto"/>
        <w:bottom w:val="none" w:sz="0" w:space="0" w:color="auto"/>
        <w:right w:val="none" w:sz="0" w:space="0" w:color="auto"/>
      </w:divBdr>
    </w:div>
    <w:div w:id="935943831">
      <w:bodyDiv w:val="1"/>
      <w:marLeft w:val="0"/>
      <w:marRight w:val="0"/>
      <w:marTop w:val="0"/>
      <w:marBottom w:val="0"/>
      <w:divBdr>
        <w:top w:val="none" w:sz="0" w:space="0" w:color="auto"/>
        <w:left w:val="none" w:sz="0" w:space="0" w:color="auto"/>
        <w:bottom w:val="none" w:sz="0" w:space="0" w:color="auto"/>
        <w:right w:val="none" w:sz="0" w:space="0" w:color="auto"/>
      </w:divBdr>
    </w:div>
    <w:div w:id="1469786301">
      <w:bodyDiv w:val="1"/>
      <w:marLeft w:val="0"/>
      <w:marRight w:val="0"/>
      <w:marTop w:val="0"/>
      <w:marBottom w:val="0"/>
      <w:divBdr>
        <w:top w:val="none" w:sz="0" w:space="0" w:color="auto"/>
        <w:left w:val="none" w:sz="0" w:space="0" w:color="auto"/>
        <w:bottom w:val="none" w:sz="0" w:space="0" w:color="auto"/>
        <w:right w:val="none" w:sz="0" w:space="0" w:color="auto"/>
      </w:divBdr>
    </w:div>
    <w:div w:id="1796944401">
      <w:bodyDiv w:val="1"/>
      <w:marLeft w:val="0"/>
      <w:marRight w:val="0"/>
      <w:marTop w:val="0"/>
      <w:marBottom w:val="0"/>
      <w:divBdr>
        <w:top w:val="none" w:sz="0" w:space="0" w:color="auto"/>
        <w:left w:val="none" w:sz="0" w:space="0" w:color="auto"/>
        <w:bottom w:val="none" w:sz="0" w:space="0" w:color="auto"/>
        <w:right w:val="none" w:sz="0" w:space="0" w:color="auto"/>
      </w:divBdr>
    </w:div>
    <w:div w:id="1884056771">
      <w:bodyDiv w:val="1"/>
      <w:marLeft w:val="0"/>
      <w:marRight w:val="0"/>
      <w:marTop w:val="0"/>
      <w:marBottom w:val="0"/>
      <w:divBdr>
        <w:top w:val="none" w:sz="0" w:space="0" w:color="auto"/>
        <w:left w:val="none" w:sz="0" w:space="0" w:color="auto"/>
        <w:bottom w:val="none" w:sz="0" w:space="0" w:color="auto"/>
        <w:right w:val="none" w:sz="0" w:space="0" w:color="auto"/>
      </w:divBdr>
    </w:div>
    <w:div w:id="1921717704">
      <w:bodyDiv w:val="1"/>
      <w:marLeft w:val="0"/>
      <w:marRight w:val="0"/>
      <w:marTop w:val="0"/>
      <w:marBottom w:val="0"/>
      <w:divBdr>
        <w:top w:val="none" w:sz="0" w:space="0" w:color="auto"/>
        <w:left w:val="none" w:sz="0" w:space="0" w:color="auto"/>
        <w:bottom w:val="none" w:sz="0" w:space="0" w:color="auto"/>
        <w:right w:val="none" w:sz="0" w:space="0" w:color="auto"/>
      </w:divBdr>
    </w:div>
    <w:div w:id="1994212243">
      <w:bodyDiv w:val="1"/>
      <w:marLeft w:val="0"/>
      <w:marRight w:val="0"/>
      <w:marTop w:val="0"/>
      <w:marBottom w:val="0"/>
      <w:divBdr>
        <w:top w:val="none" w:sz="0" w:space="0" w:color="auto"/>
        <w:left w:val="none" w:sz="0" w:space="0" w:color="auto"/>
        <w:bottom w:val="none" w:sz="0" w:space="0" w:color="auto"/>
        <w:right w:val="none" w:sz="0" w:space="0" w:color="auto"/>
      </w:divBdr>
    </w:div>
    <w:div w:id="20078297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Am2010am11@hotmail.com" TargetMode="External"/><Relationship Id="rId20" Type="http://schemas.openxmlformats.org/officeDocument/2006/relationships/image" Target="media/image7.jpeg"/><Relationship Id="rId21" Type="http://schemas.openxmlformats.org/officeDocument/2006/relationships/hyperlink" Target="mailto:Meaeel.alraithi@shu.edu" TargetMode="External"/><Relationship Id="rId22" Type="http://schemas.openxmlformats.org/officeDocument/2006/relationships/hyperlink" Target="mailto:jesse.benicaso@shu.edu" TargetMode="Externa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mailto:Am2010am11@hotmail.com" TargetMode="External"/><Relationship Id="rId11" Type="http://schemas.openxmlformats.org/officeDocument/2006/relationships/image" Target="media/image1.jpeg"/><Relationship Id="rId12" Type="http://schemas.openxmlformats.org/officeDocument/2006/relationships/hyperlink" Target="http://gallery.newarkmuseum.org/view/people/asitem/items@null:1056795/0?t:state:flow=0e2435d0-9820-4411-95e0-ac4e17f3dcb3" TargetMode="External"/><Relationship Id="rId13" Type="http://schemas.openxmlformats.org/officeDocument/2006/relationships/image" Target="media/image2.jpeg"/><Relationship Id="rId14" Type="http://schemas.openxmlformats.org/officeDocument/2006/relationships/hyperlink" Target="http://gallery.newarkmuseum.org/view/people/asitem/items@null:1022187/0?t:state:flow=eb48bb20-7946-4fe0-a36c-c959fd0c6d62" TargetMode="External"/><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hyperlink" Target="https://www.youtube.com/watch?v=Qid60JXYb6U"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14E5D7-5EFC-6742-9E11-9B87A44C1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15</Pages>
  <Words>3227</Words>
  <Characters>18395</Characters>
  <Application>Microsoft Macintosh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Exhibition Proposal</vt:lpstr>
    </vt:vector>
  </TitlesOfParts>
  <Company/>
  <LinksUpToDate>false</LinksUpToDate>
  <CharactersWithSpaces>21579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Exhibition Proposal</dc:title>
  <dc:subject>African American Literary and Art works</dc:subject>
  <dc:creator>ابـــــــــومحمد الريثي</dc:creator>
  <cp:keywords/>
  <dc:description/>
  <cp:lastModifiedBy>ابـــــــــومحمد الريثي</cp:lastModifiedBy>
  <cp:revision>43</cp:revision>
  <dcterms:created xsi:type="dcterms:W3CDTF">2017-12-04T13:19:00Z</dcterms:created>
  <dcterms:modified xsi:type="dcterms:W3CDTF">2017-12-08T22:14:00Z</dcterms:modified>
</cp:coreProperties>
</file>